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7A" w:rsidRPr="00FE19A1" w:rsidRDefault="007D3066" w:rsidP="008829E9">
      <w:pPr>
        <w:spacing w:after="0" w:line="240" w:lineRule="auto"/>
        <w:rPr>
          <w:color w:val="FF0000"/>
        </w:rPr>
      </w:pPr>
      <w:r>
        <w:rPr>
          <w:noProof/>
          <w:color w:val="FF0000"/>
          <w:lang w:eastAsia="el-GR"/>
        </w:rPr>
        <mc:AlternateContent>
          <mc:Choice Requires="wps">
            <w:drawing>
              <wp:anchor distT="0" distB="0" distL="114300" distR="114300" simplePos="0" relativeHeight="251658752" behindDoc="0" locked="0" layoutInCell="1" allowOverlap="1">
                <wp:simplePos x="0" y="0"/>
                <wp:positionH relativeFrom="column">
                  <wp:posOffset>1394460</wp:posOffset>
                </wp:positionH>
                <wp:positionV relativeFrom="paragraph">
                  <wp:posOffset>-167005</wp:posOffset>
                </wp:positionV>
                <wp:extent cx="2819400" cy="952500"/>
                <wp:effectExtent l="3810" t="444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525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Default="007A75FE"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w:t>
                            </w:r>
                            <w:r w:rsidR="0003224C">
                              <w:rPr>
                                <w:b/>
                              </w:rPr>
                              <w:t>, ΕΡΕΥΝΑΣ</w:t>
                            </w:r>
                            <w:r w:rsidRPr="00A1434A">
                              <w:rPr>
                                <w:b/>
                              </w:rPr>
                              <w:t xml:space="preserve">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9.8pt;margin-top:-13.15pt;width:222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" stroked="f" strokeweight="2.25pt">
                <v:stroke dashstyle="1 1" endcap="round"/>
                <v:textbox inset="0,0,0,0">
                  <w:txbxContent>
                    <w:p w:rsidR="00896235" w:rsidRDefault="007A75FE"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w:t>
                      </w:r>
                      <w:r w:rsidR="0003224C">
                        <w:rPr>
                          <w:b/>
                        </w:rPr>
                        <w:t>, ΕΡΕΥΝΑΣ</w:t>
                      </w:r>
                      <w:r w:rsidRPr="00A1434A">
                        <w:rPr>
                          <w:b/>
                        </w:rPr>
                        <w:t xml:space="preserve">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v:textbox>
              </v:shape>
            </w:pict>
          </mc:Fallback>
        </mc:AlternateContent>
      </w:r>
      <w:r w:rsidR="008829E9" w:rsidRPr="00FE19A1">
        <w:rPr>
          <w:color w:val="FF0000"/>
        </w:rPr>
        <w:t xml:space="preserve"> </w:t>
      </w:r>
    </w:p>
    <w:p w:rsidR="000E7B7A" w:rsidRPr="00FE19A1" w:rsidRDefault="000E7B7A" w:rsidP="000E7B7A">
      <w:pPr>
        <w:spacing w:after="0" w:line="240" w:lineRule="auto"/>
        <w:jc w:val="center"/>
      </w:pPr>
    </w:p>
    <w:p w:rsidR="002452AF" w:rsidRPr="00FE19A1" w:rsidRDefault="002452AF" w:rsidP="00764E71">
      <w:pPr>
        <w:spacing w:after="0" w:line="240" w:lineRule="auto"/>
        <w:ind w:left="-284"/>
        <w:jc w:val="center"/>
      </w:pPr>
    </w:p>
    <w:p w:rsidR="000E7B7A" w:rsidRPr="00FE19A1" w:rsidRDefault="000E7B7A" w:rsidP="000E7B7A">
      <w:pPr>
        <w:spacing w:before="60" w:after="0" w:line="240" w:lineRule="auto"/>
        <w:jc w:val="center"/>
      </w:pPr>
    </w:p>
    <w:p w:rsidR="000E7B7A" w:rsidRPr="00FE19A1" w:rsidRDefault="000E7B7A" w:rsidP="000E7B7A">
      <w:pPr>
        <w:spacing w:after="0" w:line="240" w:lineRule="auto"/>
        <w:jc w:val="center"/>
      </w:pPr>
    </w:p>
    <w:p w:rsidR="000E7B7A" w:rsidRPr="00FE19A1" w:rsidRDefault="007D3066" w:rsidP="008829E9">
      <w:pPr>
        <w:spacing w:after="0" w:line="240" w:lineRule="auto"/>
      </w:pPr>
      <w:r>
        <w:rPr>
          <w:noProof/>
          <w:color w:val="FF0000"/>
          <w:lang w:eastAsia="el-GR"/>
        </w:rPr>
        <mc:AlternateContent>
          <mc:Choice Requires="wps">
            <w:drawing>
              <wp:anchor distT="0" distB="0" distL="114300" distR="114300" simplePos="0" relativeHeight="251656704" behindDoc="0" locked="0" layoutInCell="1" allowOverlap="1">
                <wp:simplePos x="0" y="0"/>
                <wp:positionH relativeFrom="column">
                  <wp:posOffset>1741170</wp:posOffset>
                </wp:positionH>
                <wp:positionV relativeFrom="paragraph">
                  <wp:posOffset>46355</wp:posOffset>
                </wp:positionV>
                <wp:extent cx="2123440" cy="325120"/>
                <wp:effectExtent l="0" t="0"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2512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Pr="00A1434A" w:rsidRDefault="00896235" w:rsidP="008210E9">
                            <w:pPr>
                              <w:spacing w:after="0" w:line="240" w:lineRule="auto"/>
                              <w:jc w:val="center"/>
                              <w:rPr>
                                <w:b/>
                                <w:sz w:val="20"/>
                                <w:szCs w:val="20"/>
                              </w:rPr>
                            </w:pPr>
                            <w:r w:rsidRPr="00A1434A">
                              <w:rPr>
                                <w:b/>
                                <w:sz w:val="20"/>
                                <w:szCs w:val="20"/>
                              </w:rPr>
                              <w:t>ΓΡΑΦΕΙΟ ΤΥΠΟΥ</w:t>
                            </w:r>
                          </w:p>
                          <w:p w:rsidR="00896235" w:rsidRPr="00DF1653" w:rsidRDefault="00896235" w:rsidP="00274AAB">
                            <w:pPr>
                              <w:jc w:val="center"/>
                              <w:rPr>
                                <w:i/>
                                <w:sz w:val="20"/>
                                <w:szCs w:val="20"/>
                              </w:rPr>
                            </w:pPr>
                          </w:p>
                          <w:p w:rsidR="00896235" w:rsidRDefault="00896235" w:rsidP="00274AAB">
                            <w:pPr>
                              <w:jc w:val="center"/>
                              <w:rPr>
                                <w:sz w:val="20"/>
                                <w:szCs w:val="20"/>
                              </w:rPr>
                            </w:pPr>
                          </w:p>
                          <w:p w:rsidR="00896235" w:rsidRPr="007A7A34" w:rsidRDefault="00896235" w:rsidP="00274AAB">
                            <w:pPr>
                              <w:jc w:val="center"/>
                              <w:rPr>
                                <w:b/>
                                <w:sz w:val="20"/>
                                <w:szCs w:val="20"/>
                              </w:rPr>
                            </w:pPr>
                            <w:r w:rsidRPr="007A7A34">
                              <w:rPr>
                                <w:b/>
                                <w:sz w:val="20"/>
                                <w:szCs w:val="20"/>
                              </w:rPr>
                              <w:t xml:space="preserve"> </w:t>
                            </w:r>
                          </w:p>
                          <w:p w:rsidR="00896235" w:rsidRPr="00D6755F" w:rsidRDefault="00896235" w:rsidP="00274AAB">
                            <w:pPr>
                              <w:jc w:val="center"/>
                              <w:rPr>
                                <w:sz w:val="20"/>
                                <w:szCs w:val="20"/>
                              </w:rPr>
                            </w:pPr>
                          </w:p>
                          <w:p w:rsidR="00896235" w:rsidRDefault="00896235" w:rsidP="00274AAB"/>
                          <w:p w:rsidR="00896235" w:rsidRDefault="00896235" w:rsidP="0027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37.1pt;margin-top:3.65pt;width:167.2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" stroked="f" strokeweight="2.25pt">
                <v:stroke dashstyle="1 1" endcap="round"/>
                <v:textbox>
                  <w:txbxContent>
                    <w:p w:rsidR="00896235" w:rsidRPr="00A1434A" w:rsidRDefault="00896235" w:rsidP="008210E9">
                      <w:pPr>
                        <w:spacing w:after="0" w:line="240" w:lineRule="auto"/>
                        <w:jc w:val="center"/>
                        <w:rPr>
                          <w:b/>
                          <w:sz w:val="20"/>
                          <w:szCs w:val="20"/>
                        </w:rPr>
                      </w:pPr>
                      <w:r w:rsidRPr="00A1434A">
                        <w:rPr>
                          <w:b/>
                          <w:sz w:val="20"/>
                          <w:szCs w:val="20"/>
                        </w:rPr>
                        <w:t>ΓΡΑΦΕΙΟ ΤΥΠΟΥ</w:t>
                      </w:r>
                    </w:p>
                    <w:p w:rsidR="00896235" w:rsidRPr="00DF1653" w:rsidRDefault="00896235" w:rsidP="00274AAB">
                      <w:pPr>
                        <w:jc w:val="center"/>
                        <w:rPr>
                          <w:i/>
                          <w:sz w:val="20"/>
                          <w:szCs w:val="20"/>
                        </w:rPr>
                      </w:pPr>
                    </w:p>
                    <w:p w:rsidR="00896235" w:rsidRDefault="00896235" w:rsidP="00274AAB">
                      <w:pPr>
                        <w:jc w:val="center"/>
                        <w:rPr>
                          <w:sz w:val="20"/>
                          <w:szCs w:val="20"/>
                        </w:rPr>
                      </w:pPr>
                    </w:p>
                    <w:p w:rsidR="00896235" w:rsidRPr="007A7A34" w:rsidRDefault="00896235" w:rsidP="00274AAB">
                      <w:pPr>
                        <w:jc w:val="center"/>
                        <w:rPr>
                          <w:b/>
                          <w:sz w:val="20"/>
                          <w:szCs w:val="20"/>
                        </w:rPr>
                      </w:pPr>
                      <w:r w:rsidRPr="007A7A34">
                        <w:rPr>
                          <w:b/>
                          <w:sz w:val="20"/>
                          <w:szCs w:val="20"/>
                        </w:rPr>
                        <w:t xml:space="preserve"> </w:t>
                      </w:r>
                    </w:p>
                    <w:p w:rsidR="00896235" w:rsidRPr="00D6755F" w:rsidRDefault="00896235" w:rsidP="00274AAB">
                      <w:pPr>
                        <w:jc w:val="center"/>
                        <w:rPr>
                          <w:sz w:val="20"/>
                          <w:szCs w:val="20"/>
                        </w:rPr>
                      </w:pPr>
                    </w:p>
                    <w:p w:rsidR="00896235" w:rsidRDefault="00896235" w:rsidP="00274AAB"/>
                    <w:p w:rsidR="00896235" w:rsidRDefault="00896235" w:rsidP="00274AAB"/>
                  </w:txbxContent>
                </v:textbox>
              </v:shape>
            </w:pict>
          </mc:Fallback>
        </mc:AlternateContent>
      </w:r>
    </w:p>
    <w:p w:rsidR="000E7B7A" w:rsidRPr="00FE19A1" w:rsidRDefault="000E7B7A" w:rsidP="000E7B7A">
      <w:pPr>
        <w:spacing w:after="0" w:line="240" w:lineRule="auto"/>
        <w:jc w:val="center"/>
      </w:pPr>
    </w:p>
    <w:p w:rsidR="002455EB" w:rsidRPr="00A32E41" w:rsidRDefault="007D3066">
      <w:r>
        <w:rPr>
          <w:noProof/>
          <w:color w:val="FF0000"/>
          <w:lang w:eastAsia="el-GR"/>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30480</wp:posOffset>
                </wp:positionV>
                <wp:extent cx="2113915" cy="781050"/>
                <wp:effectExtent l="0" t="1905" r="63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78105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proofErr w:type="spellStart"/>
                            <w:r w:rsidRPr="00FC3F06">
                              <w:t>Ταχ</w:t>
                            </w:r>
                            <w:proofErr w:type="spellEnd"/>
                            <w:r w:rsidRPr="00FC3F06">
                              <w:t>. Δ/</w:t>
                            </w:r>
                            <w:proofErr w:type="spellStart"/>
                            <w:r w:rsidRPr="00FC3F06">
                              <w:t>νση</w:t>
                            </w:r>
                            <w:proofErr w:type="spellEnd"/>
                            <w:r w:rsidRPr="00FC3F06">
                              <w:t>: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10"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38pt;margin-top:2.4pt;width:166.4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" stroked="f" strokeweight="2.25pt">
                <v:stroke dashstyle="1 1" endcap="round"/>
                <v:textbox>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proofErr w:type="spellStart"/>
                      <w:r w:rsidRPr="00FC3F06">
                        <w:t>Ταχ</w:t>
                      </w:r>
                      <w:proofErr w:type="spellEnd"/>
                      <w:r w:rsidRPr="00FC3F06">
                        <w:t>. Δ/</w:t>
                      </w:r>
                      <w:proofErr w:type="spellStart"/>
                      <w:r w:rsidRPr="00FC3F06">
                        <w:t>νση</w:t>
                      </w:r>
                      <w:proofErr w:type="spellEnd"/>
                      <w:r w:rsidRPr="00FC3F06">
                        <w:t>: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11"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v:textbox>
              </v:shape>
            </w:pict>
          </mc:Fallback>
        </mc:AlternateContent>
      </w:r>
    </w:p>
    <w:p w:rsidR="004271CC" w:rsidRPr="00FE19A1" w:rsidRDefault="004271CC" w:rsidP="002455EB"/>
    <w:p w:rsidR="00A1434A" w:rsidRPr="00FE19A1" w:rsidRDefault="00A1434A" w:rsidP="009F284B">
      <w:pPr>
        <w:spacing w:after="0" w:line="240" w:lineRule="auto"/>
        <w:jc w:val="both"/>
      </w:pPr>
    </w:p>
    <w:p w:rsidR="008C291F" w:rsidRPr="00FE19A1" w:rsidRDefault="003E2441" w:rsidP="008C291F">
      <w:pPr>
        <w:spacing w:after="0" w:line="288" w:lineRule="auto"/>
        <w:rPr>
          <w:b/>
          <w:sz w:val="24"/>
          <w:szCs w:val="24"/>
        </w:rPr>
      </w:pPr>
      <w:r w:rsidRPr="00FE19A1">
        <w:rPr>
          <w:b/>
          <w:sz w:val="24"/>
          <w:szCs w:val="24"/>
        </w:rPr>
        <w:t xml:space="preserve">               </w:t>
      </w:r>
      <w:r w:rsidR="008C291F" w:rsidRPr="00FE19A1">
        <w:rPr>
          <w:b/>
          <w:sz w:val="24"/>
          <w:szCs w:val="24"/>
        </w:rPr>
        <w:tab/>
        <w:t xml:space="preserve">      </w:t>
      </w:r>
      <w:r w:rsidR="00216BC0" w:rsidRPr="00FE19A1">
        <w:rPr>
          <w:b/>
          <w:sz w:val="24"/>
          <w:szCs w:val="24"/>
        </w:rPr>
        <w:t xml:space="preserve">                                                                                           </w:t>
      </w:r>
      <w:r w:rsidR="00361866" w:rsidRPr="00FE19A1">
        <w:rPr>
          <w:b/>
          <w:sz w:val="24"/>
          <w:szCs w:val="24"/>
        </w:rPr>
        <w:t xml:space="preserve">                   </w:t>
      </w:r>
    </w:p>
    <w:p w:rsidR="009F284B" w:rsidRPr="00FE19A1" w:rsidRDefault="00087F5E" w:rsidP="00B9721E">
      <w:pPr>
        <w:spacing w:after="0" w:line="288" w:lineRule="auto"/>
        <w:ind w:left="6480" w:firstLine="720"/>
        <w:rPr>
          <w:b/>
          <w:sz w:val="24"/>
          <w:szCs w:val="24"/>
        </w:rPr>
      </w:pPr>
      <w:r w:rsidRPr="00FE19A1">
        <w:rPr>
          <w:b/>
          <w:sz w:val="24"/>
          <w:szCs w:val="24"/>
        </w:rPr>
        <w:t xml:space="preserve">  </w:t>
      </w:r>
      <w:r w:rsidR="00361866" w:rsidRPr="00FE19A1">
        <w:rPr>
          <w:b/>
          <w:sz w:val="24"/>
          <w:szCs w:val="24"/>
        </w:rPr>
        <w:t>Μαρούσι,</w:t>
      </w:r>
      <w:r w:rsidR="00935912" w:rsidRPr="00FE19A1">
        <w:rPr>
          <w:b/>
          <w:sz w:val="24"/>
          <w:szCs w:val="24"/>
        </w:rPr>
        <w:t xml:space="preserve"> </w:t>
      </w:r>
      <w:r w:rsidR="00996B08" w:rsidRPr="00CA2C07">
        <w:rPr>
          <w:b/>
          <w:sz w:val="24"/>
          <w:szCs w:val="24"/>
        </w:rPr>
        <w:t xml:space="preserve"> </w:t>
      </w:r>
      <w:r w:rsidR="0071246F">
        <w:rPr>
          <w:b/>
          <w:sz w:val="24"/>
          <w:szCs w:val="24"/>
          <w:lang w:val="en-US"/>
        </w:rPr>
        <w:t>8</w:t>
      </w:r>
      <w:r w:rsidR="006206E9" w:rsidRPr="00FE19A1">
        <w:rPr>
          <w:b/>
          <w:sz w:val="24"/>
          <w:szCs w:val="24"/>
        </w:rPr>
        <w:t xml:space="preserve"> </w:t>
      </w:r>
      <w:r w:rsidRPr="00FE19A1">
        <w:rPr>
          <w:b/>
          <w:sz w:val="24"/>
          <w:szCs w:val="24"/>
        </w:rPr>
        <w:t>-</w:t>
      </w:r>
      <w:r w:rsidR="00CA2C07">
        <w:rPr>
          <w:b/>
          <w:sz w:val="24"/>
          <w:szCs w:val="24"/>
        </w:rPr>
        <w:t xml:space="preserve"> </w:t>
      </w:r>
      <w:r w:rsidR="009009DC">
        <w:rPr>
          <w:b/>
          <w:sz w:val="24"/>
          <w:szCs w:val="24"/>
        </w:rPr>
        <w:t>9</w:t>
      </w:r>
      <w:r w:rsidRPr="00FE19A1">
        <w:rPr>
          <w:b/>
          <w:sz w:val="24"/>
          <w:szCs w:val="24"/>
        </w:rPr>
        <w:t xml:space="preserve"> </w:t>
      </w:r>
      <w:r w:rsidR="008443B5" w:rsidRPr="00FE19A1">
        <w:rPr>
          <w:b/>
          <w:sz w:val="24"/>
          <w:szCs w:val="24"/>
        </w:rPr>
        <w:t xml:space="preserve">- </w:t>
      </w:r>
      <w:r w:rsidR="006206E9" w:rsidRPr="00FE19A1">
        <w:rPr>
          <w:b/>
          <w:sz w:val="24"/>
          <w:szCs w:val="24"/>
        </w:rPr>
        <w:t>201</w:t>
      </w:r>
      <w:r w:rsidR="00E01743">
        <w:rPr>
          <w:b/>
          <w:sz w:val="24"/>
          <w:szCs w:val="24"/>
        </w:rPr>
        <w:t>7</w:t>
      </w:r>
      <w:r w:rsidR="003E2441" w:rsidRPr="00FE19A1">
        <w:rPr>
          <w:b/>
          <w:sz w:val="24"/>
          <w:szCs w:val="24"/>
        </w:rPr>
        <w:t xml:space="preserve">     </w:t>
      </w:r>
    </w:p>
    <w:p w:rsidR="00B9721E" w:rsidRPr="007D3066" w:rsidRDefault="00B9721E" w:rsidP="0056745F">
      <w:pPr>
        <w:spacing w:after="0" w:line="288" w:lineRule="auto"/>
        <w:jc w:val="center"/>
        <w:rPr>
          <w:b/>
          <w14:shadow w14:blurRad="50800" w14:dist="38100" w14:dir="2700000" w14:sx="100000" w14:sy="100000" w14:kx="0" w14:ky="0" w14:algn="tl">
            <w14:srgbClr w14:val="000000">
              <w14:alpha w14:val="60000"/>
            </w14:srgbClr>
          </w14:shadow>
        </w:rPr>
      </w:pPr>
    </w:p>
    <w:p w:rsidR="0056745F" w:rsidRPr="007D3066" w:rsidRDefault="0056745F" w:rsidP="0056745F">
      <w:pPr>
        <w:spacing w:after="0" w:line="288" w:lineRule="auto"/>
        <w:jc w:val="center"/>
        <w:rPr>
          <w:b/>
          <w14:shadow w14:blurRad="50800" w14:dist="38100" w14:dir="2700000" w14:sx="100000" w14:sy="100000" w14:kx="0" w14:ky="0" w14:algn="tl">
            <w14:srgbClr w14:val="000000">
              <w14:alpha w14:val="60000"/>
            </w14:srgbClr>
          </w14:shadow>
        </w:rPr>
      </w:pPr>
      <w:r w:rsidRPr="007D3066">
        <w:rPr>
          <w:b/>
          <w14:shadow w14:blurRad="50800" w14:dist="38100" w14:dir="2700000" w14:sx="100000" w14:sy="100000" w14:kx="0" w14:ky="0" w14:algn="tl">
            <w14:srgbClr w14:val="000000">
              <w14:alpha w14:val="60000"/>
            </w14:srgbClr>
          </w14:shadow>
        </w:rPr>
        <w:t>Δελτίο Τύπου</w:t>
      </w:r>
    </w:p>
    <w:p w:rsidR="000A1079" w:rsidRPr="007D3066" w:rsidRDefault="000A1079" w:rsidP="0056745F">
      <w:pPr>
        <w:spacing w:after="0" w:line="288" w:lineRule="auto"/>
        <w:jc w:val="center"/>
        <w:rPr>
          <w:b/>
          <w14:shadow w14:blurRad="50800" w14:dist="38100" w14:dir="2700000" w14:sx="100000" w14:sy="100000" w14:kx="0" w14:ky="0" w14:algn="tl">
            <w14:srgbClr w14:val="000000">
              <w14:alpha w14:val="60000"/>
            </w14:srgbClr>
          </w14:shadow>
        </w:rPr>
      </w:pPr>
    </w:p>
    <w:p w:rsidR="006F1B43" w:rsidRPr="00043096" w:rsidRDefault="006F1B43" w:rsidP="006F1B43">
      <w:pPr>
        <w:spacing w:after="0"/>
        <w:jc w:val="both"/>
        <w:rPr>
          <w:rFonts w:cs="Calibri"/>
          <w:b/>
          <w:sz w:val="24"/>
          <w:szCs w:val="24"/>
        </w:rPr>
      </w:pPr>
      <w:r w:rsidRPr="00043096">
        <w:rPr>
          <w:rFonts w:cs="Calibri"/>
          <w:b/>
          <w:sz w:val="24"/>
          <w:szCs w:val="24"/>
        </w:rPr>
        <w:t xml:space="preserve">ΘΕΜΑ: </w:t>
      </w:r>
      <w:r w:rsidR="000C4918" w:rsidRPr="00043096">
        <w:rPr>
          <w:rFonts w:cs="Calibri"/>
          <w:b/>
          <w:sz w:val="24"/>
          <w:szCs w:val="24"/>
        </w:rPr>
        <w:t>Σχετικά με</w:t>
      </w:r>
      <w:r w:rsidR="00A32E41" w:rsidRPr="00043096">
        <w:rPr>
          <w:rFonts w:cs="Calibri"/>
          <w:b/>
          <w:sz w:val="24"/>
          <w:szCs w:val="24"/>
        </w:rPr>
        <w:t xml:space="preserve"> τις </w:t>
      </w:r>
      <w:r w:rsidR="00CD1F75" w:rsidRPr="00043096">
        <w:rPr>
          <w:rFonts w:cs="Calibri"/>
          <w:b/>
          <w:sz w:val="24"/>
          <w:szCs w:val="24"/>
          <w:u w:val="single"/>
        </w:rPr>
        <w:t>Εξετάσεις Ειδικών Μαθημάτων</w:t>
      </w:r>
      <w:r w:rsidR="00CD1F75" w:rsidRPr="00043096">
        <w:rPr>
          <w:rFonts w:cs="Calibri"/>
          <w:b/>
          <w:sz w:val="24"/>
          <w:szCs w:val="24"/>
        </w:rPr>
        <w:t xml:space="preserve"> για τους υποψηφίους των Επαναληπτικών Πανελλαδικών Εξετάσεων ΓΕΛ και ΕΠΑΛ </w:t>
      </w:r>
      <w:r w:rsidR="009D65B2" w:rsidRPr="00043096">
        <w:rPr>
          <w:rFonts w:cs="Calibri"/>
          <w:b/>
          <w:sz w:val="24"/>
          <w:szCs w:val="24"/>
        </w:rPr>
        <w:t>και</w:t>
      </w:r>
      <w:r w:rsidR="00CD1F75" w:rsidRPr="00043096">
        <w:rPr>
          <w:rFonts w:cs="Calibri"/>
          <w:b/>
          <w:sz w:val="24"/>
          <w:szCs w:val="24"/>
        </w:rPr>
        <w:t xml:space="preserve"> </w:t>
      </w:r>
      <w:r w:rsidR="009D65B2" w:rsidRPr="00043096">
        <w:rPr>
          <w:rFonts w:cs="Calibri"/>
          <w:b/>
          <w:sz w:val="24"/>
          <w:szCs w:val="24"/>
        </w:rPr>
        <w:t xml:space="preserve">Ελλήνων του </w:t>
      </w:r>
      <w:r w:rsidR="000C4918" w:rsidRPr="00043096">
        <w:rPr>
          <w:rFonts w:cs="Calibri"/>
          <w:b/>
          <w:sz w:val="24"/>
          <w:szCs w:val="24"/>
        </w:rPr>
        <w:t>Ε</w:t>
      </w:r>
      <w:r w:rsidR="009D65B2" w:rsidRPr="00043096">
        <w:rPr>
          <w:rFonts w:cs="Calibri"/>
          <w:b/>
          <w:sz w:val="24"/>
          <w:szCs w:val="24"/>
        </w:rPr>
        <w:t xml:space="preserve">ξωτερικού, </w:t>
      </w:r>
      <w:r w:rsidR="002672AB" w:rsidRPr="00043096">
        <w:rPr>
          <w:rFonts w:cs="Calibri"/>
          <w:b/>
          <w:sz w:val="24"/>
          <w:szCs w:val="24"/>
        </w:rPr>
        <w:t>έτους 2017</w:t>
      </w:r>
      <w:r w:rsidR="00A32E41" w:rsidRPr="00043096">
        <w:rPr>
          <w:rFonts w:cs="Calibri"/>
          <w:b/>
          <w:sz w:val="24"/>
          <w:szCs w:val="24"/>
        </w:rPr>
        <w:t>.</w:t>
      </w:r>
    </w:p>
    <w:p w:rsidR="000C4918" w:rsidRDefault="000C4918" w:rsidP="006F1B43">
      <w:pPr>
        <w:spacing w:after="0"/>
        <w:jc w:val="both"/>
        <w:rPr>
          <w:rFonts w:cs="Calibri"/>
          <w:b/>
        </w:rPr>
      </w:pPr>
    </w:p>
    <w:p w:rsidR="00AD10FE" w:rsidRPr="00A32E41" w:rsidRDefault="00AD10FE" w:rsidP="006F1B43">
      <w:pPr>
        <w:spacing w:after="0"/>
        <w:jc w:val="both"/>
        <w:rPr>
          <w:rFonts w:cs="Calibri"/>
          <w:b/>
        </w:rPr>
      </w:pPr>
    </w:p>
    <w:p w:rsidR="00F94D8D" w:rsidRDefault="006F1B43" w:rsidP="000C4918">
      <w:pPr>
        <w:pStyle w:val="western"/>
        <w:spacing w:before="0" w:beforeAutospacing="0" w:after="0" w:afterAutospacing="0" w:line="276" w:lineRule="auto"/>
        <w:ind w:firstLine="720"/>
        <w:jc w:val="both"/>
        <w:rPr>
          <w:rFonts w:cs="Arial"/>
          <w:b/>
        </w:rPr>
      </w:pPr>
      <w:r w:rsidRPr="006F1B43">
        <w:rPr>
          <w:rFonts w:ascii="Calibri" w:hAnsi="Calibri" w:cs="Calibri"/>
          <w:sz w:val="22"/>
          <w:szCs w:val="22"/>
        </w:rPr>
        <w:t xml:space="preserve">Από το Υπουργείο Παιδείας, Έρευνας και Θρησκευμάτων </w:t>
      </w:r>
      <w:r w:rsidR="000C4918">
        <w:rPr>
          <w:rFonts w:ascii="Calibri" w:hAnsi="Calibri" w:cs="Calibri"/>
          <w:sz w:val="22"/>
          <w:szCs w:val="22"/>
        </w:rPr>
        <w:t>υπενθυμίζονται</w:t>
      </w:r>
      <w:r w:rsidR="00A32E41">
        <w:rPr>
          <w:rFonts w:ascii="Calibri" w:hAnsi="Calibri" w:cs="Calibri"/>
          <w:sz w:val="22"/>
          <w:szCs w:val="22"/>
        </w:rPr>
        <w:t xml:space="preserve"> </w:t>
      </w:r>
      <w:r w:rsidR="00F94D8D">
        <w:rPr>
          <w:rFonts w:ascii="Calibri" w:hAnsi="Calibri" w:cs="Calibri"/>
          <w:sz w:val="22"/>
          <w:szCs w:val="22"/>
        </w:rPr>
        <w:t xml:space="preserve">συγκεντρωτικά </w:t>
      </w:r>
      <w:r w:rsidR="00A32E41">
        <w:rPr>
          <w:rFonts w:ascii="Calibri" w:hAnsi="Calibri" w:cs="Calibri"/>
          <w:sz w:val="22"/>
          <w:szCs w:val="22"/>
        </w:rPr>
        <w:t xml:space="preserve">όλες οι πληροφορίες σχετικά με το πρόγραμμα και τα Εξεταστικά </w:t>
      </w:r>
      <w:bookmarkStart w:id="0" w:name="_GoBack"/>
      <w:bookmarkEnd w:id="0"/>
      <w:r w:rsidR="00A32E41">
        <w:rPr>
          <w:rFonts w:ascii="Calibri" w:hAnsi="Calibri" w:cs="Calibri"/>
          <w:sz w:val="22"/>
          <w:szCs w:val="22"/>
        </w:rPr>
        <w:t xml:space="preserve">κέντρα των </w:t>
      </w:r>
      <w:r w:rsidR="000C4918" w:rsidRPr="009425BB">
        <w:rPr>
          <w:rFonts w:ascii="Calibri" w:hAnsi="Calibri" w:cs="Calibri"/>
          <w:b/>
          <w:sz w:val="22"/>
          <w:szCs w:val="22"/>
        </w:rPr>
        <w:t>Εξετάσεων Ειδικών Μαθημάτων</w:t>
      </w:r>
      <w:r w:rsidR="000C4918">
        <w:rPr>
          <w:rFonts w:ascii="Calibri" w:hAnsi="Calibri" w:cs="Calibri"/>
          <w:sz w:val="22"/>
          <w:szCs w:val="22"/>
        </w:rPr>
        <w:t xml:space="preserve"> για τους υποψηφίους των </w:t>
      </w:r>
      <w:r w:rsidR="009D65B2">
        <w:rPr>
          <w:rFonts w:ascii="Calibri" w:hAnsi="Calibri" w:cs="Calibri"/>
          <w:sz w:val="22"/>
          <w:szCs w:val="22"/>
        </w:rPr>
        <w:t>Ε</w:t>
      </w:r>
      <w:r w:rsidR="00A32E41">
        <w:rPr>
          <w:rFonts w:ascii="Calibri" w:hAnsi="Calibri" w:cs="Calibri"/>
          <w:sz w:val="22"/>
          <w:szCs w:val="22"/>
        </w:rPr>
        <w:t xml:space="preserve">παναληπτικών </w:t>
      </w:r>
      <w:r w:rsidR="000C4918">
        <w:rPr>
          <w:rFonts w:ascii="Calibri" w:hAnsi="Calibri" w:cs="Calibri"/>
          <w:sz w:val="22"/>
          <w:szCs w:val="22"/>
        </w:rPr>
        <w:t>Π</w:t>
      </w:r>
      <w:r w:rsidR="00A32E41">
        <w:rPr>
          <w:rFonts w:ascii="Calibri" w:hAnsi="Calibri" w:cs="Calibri"/>
          <w:sz w:val="22"/>
          <w:szCs w:val="22"/>
        </w:rPr>
        <w:t>ανελλαδικών εξετάσεων ΓΕΛ και ΕΠΑΛ</w:t>
      </w:r>
      <w:r w:rsidR="000C4918">
        <w:rPr>
          <w:rFonts w:ascii="Calibri" w:hAnsi="Calibri" w:cs="Calibri"/>
          <w:sz w:val="22"/>
          <w:szCs w:val="22"/>
        </w:rPr>
        <w:t xml:space="preserve"> και τους</w:t>
      </w:r>
      <w:r w:rsidR="000C4918" w:rsidRPr="000C4918">
        <w:t xml:space="preserve"> </w:t>
      </w:r>
      <w:r w:rsidR="000C4918" w:rsidRPr="000C4918">
        <w:rPr>
          <w:rFonts w:ascii="Calibri" w:hAnsi="Calibri" w:cs="Calibri"/>
          <w:sz w:val="22"/>
          <w:szCs w:val="22"/>
        </w:rPr>
        <w:t>υποψηφίους της ειδικής κατηγορίας «Ελλήνων του εξωτερικού και τέκνων Ελλήνων υπαλλήλων που υπηρετούν στο εξωτερικό»</w:t>
      </w:r>
      <w:r w:rsidR="00A32E41">
        <w:rPr>
          <w:rFonts w:ascii="Calibri" w:hAnsi="Calibri" w:cs="Calibri"/>
          <w:sz w:val="22"/>
          <w:szCs w:val="22"/>
        </w:rPr>
        <w:t>.</w:t>
      </w:r>
    </w:p>
    <w:p w:rsidR="00810EB3" w:rsidRDefault="00810EB3" w:rsidP="00810EB3">
      <w:pPr>
        <w:spacing w:after="0"/>
        <w:ind w:firstLine="720"/>
        <w:jc w:val="both"/>
        <w:rPr>
          <w:rFonts w:asciiTheme="minorHAnsi" w:eastAsia="Times New Roman" w:hAnsiTheme="minorHAnsi" w:cstheme="minorHAnsi"/>
          <w:lang w:eastAsia="el-GR"/>
        </w:rPr>
      </w:pPr>
    </w:p>
    <w:p w:rsidR="00810EB3" w:rsidRDefault="00810EB3" w:rsidP="00810EB3">
      <w:pPr>
        <w:keepNext/>
        <w:spacing w:before="240" w:after="0" w:line="240" w:lineRule="auto"/>
        <w:ind w:left="-600" w:right="-211"/>
        <w:contextualSpacing/>
        <w:jc w:val="center"/>
        <w:outlineLvl w:val="2"/>
        <w:rPr>
          <w:rFonts w:eastAsia="Times New Roman" w:cs="Arial"/>
          <w:b/>
          <w:bCs/>
          <w:sz w:val="24"/>
          <w:szCs w:val="24"/>
        </w:rPr>
      </w:pPr>
      <w:r w:rsidRPr="00810EB3">
        <w:rPr>
          <w:rFonts w:eastAsia="Times New Roman" w:cs="Arial"/>
          <w:b/>
          <w:bCs/>
          <w:sz w:val="24"/>
          <w:szCs w:val="24"/>
        </w:rPr>
        <w:t xml:space="preserve">ΠΡΟΓΡΑΜΜΑ </w:t>
      </w:r>
      <w:r w:rsidR="003C0E6D">
        <w:rPr>
          <w:rFonts w:eastAsia="Times New Roman" w:cs="Arial"/>
          <w:b/>
          <w:bCs/>
          <w:sz w:val="24"/>
          <w:szCs w:val="24"/>
        </w:rPr>
        <w:t>ΕΞΕΤΑΣΕΩΝ ΕΙΔΙΚΩΝ ΜΑΘΗΜΑΤΩΝ</w:t>
      </w:r>
    </w:p>
    <w:p w:rsidR="003C0E6D" w:rsidRDefault="003C0E6D" w:rsidP="00810EB3">
      <w:pPr>
        <w:keepNext/>
        <w:spacing w:before="240" w:after="0" w:line="240" w:lineRule="auto"/>
        <w:ind w:left="-600" w:right="-211"/>
        <w:contextualSpacing/>
        <w:jc w:val="center"/>
        <w:outlineLvl w:val="2"/>
        <w:rPr>
          <w:rFonts w:eastAsia="Times New Roman" w:cs="Arial"/>
          <w:b/>
          <w:bCs/>
          <w:sz w:val="24"/>
          <w:szCs w:val="24"/>
        </w:rPr>
      </w:pPr>
      <w:r>
        <w:rPr>
          <w:rFonts w:eastAsia="Times New Roman" w:cs="Arial"/>
          <w:b/>
          <w:bCs/>
          <w:sz w:val="24"/>
          <w:szCs w:val="24"/>
        </w:rPr>
        <w:t>ΕΠΑΝΑΛΗΠΤΙΚΩΝ ΕΞΕΤΑΣΕΩΝ ΓΕΛ-ΕΠΑΛ και ΕΞΕΤΑΣΕΩΝ ΕΛΛΗΝΩΝ ΤΟΥ ΕΞΩΤΕΡΙΚΟΥ</w:t>
      </w:r>
    </w:p>
    <w:p w:rsidR="000C4918" w:rsidRPr="00810EB3" w:rsidRDefault="000C4918" w:rsidP="00810EB3">
      <w:pPr>
        <w:keepNext/>
        <w:spacing w:before="240" w:after="0" w:line="240" w:lineRule="auto"/>
        <w:ind w:left="-600" w:right="-211"/>
        <w:contextualSpacing/>
        <w:jc w:val="center"/>
        <w:outlineLvl w:val="2"/>
        <w:rPr>
          <w:rFonts w:eastAsia="Times New Roman" w:cs="Arial"/>
          <w:b/>
          <w:bCs/>
          <w:sz w:val="24"/>
          <w:szCs w:val="24"/>
        </w:rPr>
      </w:pPr>
    </w:p>
    <w:tbl>
      <w:tblPr>
        <w:tblW w:w="9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4395"/>
        <w:gridCol w:w="2464"/>
      </w:tblGrid>
      <w:tr w:rsidR="00810EB3" w:rsidRPr="00810EB3" w:rsidTr="006E6406">
        <w:trPr>
          <w:cantSplit/>
          <w:trHeight w:val="371"/>
        </w:trPr>
        <w:tc>
          <w:tcPr>
            <w:tcW w:w="1276" w:type="dxa"/>
            <w:vAlign w:val="center"/>
          </w:tcPr>
          <w:p w:rsidR="00810EB3" w:rsidRPr="00810EB3" w:rsidRDefault="00810EB3" w:rsidP="00810EB3">
            <w:pPr>
              <w:jc w:val="center"/>
              <w:rPr>
                <w:rFonts w:cs="Arial"/>
                <w:b/>
                <w:bCs/>
                <w:sz w:val="20"/>
                <w:szCs w:val="20"/>
              </w:rPr>
            </w:pPr>
            <w:r w:rsidRPr="00810EB3">
              <w:rPr>
                <w:rFonts w:cs="Arial"/>
                <w:b/>
                <w:bCs/>
                <w:sz w:val="20"/>
                <w:szCs w:val="20"/>
              </w:rPr>
              <w:t>ΗΜΕΡΑ</w:t>
            </w:r>
          </w:p>
        </w:tc>
        <w:tc>
          <w:tcPr>
            <w:tcW w:w="1559" w:type="dxa"/>
            <w:vAlign w:val="center"/>
          </w:tcPr>
          <w:p w:rsidR="00810EB3" w:rsidRPr="00810EB3" w:rsidRDefault="00810EB3" w:rsidP="00810EB3">
            <w:pPr>
              <w:jc w:val="center"/>
              <w:rPr>
                <w:rFonts w:cs="Arial"/>
                <w:b/>
                <w:bCs/>
                <w:sz w:val="20"/>
                <w:szCs w:val="20"/>
              </w:rPr>
            </w:pPr>
            <w:r w:rsidRPr="00810EB3">
              <w:rPr>
                <w:rFonts w:cs="Arial"/>
                <w:b/>
                <w:bCs/>
                <w:sz w:val="20"/>
                <w:szCs w:val="20"/>
              </w:rPr>
              <w:t>ΗΜΕΡ/ΝΙΑ</w:t>
            </w:r>
          </w:p>
        </w:tc>
        <w:tc>
          <w:tcPr>
            <w:tcW w:w="4395" w:type="dxa"/>
            <w:vAlign w:val="center"/>
          </w:tcPr>
          <w:p w:rsidR="00810EB3" w:rsidRPr="00810EB3" w:rsidRDefault="00810EB3" w:rsidP="00810EB3">
            <w:pPr>
              <w:jc w:val="center"/>
              <w:rPr>
                <w:rFonts w:cs="Arial"/>
                <w:b/>
                <w:bCs/>
                <w:sz w:val="20"/>
                <w:szCs w:val="20"/>
              </w:rPr>
            </w:pPr>
            <w:r w:rsidRPr="00810EB3">
              <w:rPr>
                <w:rFonts w:cs="Arial"/>
                <w:b/>
                <w:bCs/>
                <w:sz w:val="20"/>
                <w:szCs w:val="20"/>
              </w:rPr>
              <w:t>ΜΑΘΗΜΑ</w:t>
            </w:r>
          </w:p>
        </w:tc>
        <w:tc>
          <w:tcPr>
            <w:tcW w:w="2464" w:type="dxa"/>
            <w:vAlign w:val="center"/>
          </w:tcPr>
          <w:p w:rsidR="00810EB3" w:rsidRPr="00810EB3" w:rsidRDefault="00810EB3" w:rsidP="00810EB3">
            <w:pPr>
              <w:jc w:val="center"/>
              <w:rPr>
                <w:rFonts w:cs="Arial"/>
                <w:b/>
                <w:bCs/>
                <w:sz w:val="20"/>
                <w:szCs w:val="20"/>
              </w:rPr>
            </w:pPr>
            <w:r w:rsidRPr="00810EB3">
              <w:rPr>
                <w:rFonts w:cs="Arial"/>
                <w:b/>
                <w:bCs/>
                <w:sz w:val="20"/>
                <w:szCs w:val="20"/>
              </w:rPr>
              <w:t>ΩΡΑ ΕΝΑΡΞΗΣ ΕΞΕΤΑΣΗΣ</w:t>
            </w:r>
          </w:p>
        </w:tc>
      </w:tr>
      <w:tr w:rsidR="00810EB3" w:rsidRPr="00810EB3" w:rsidTr="008211AC">
        <w:trPr>
          <w:cantSplit/>
          <w:trHeight w:val="441"/>
        </w:trPr>
        <w:tc>
          <w:tcPr>
            <w:tcW w:w="1276" w:type="dxa"/>
            <w:vAlign w:val="center"/>
          </w:tcPr>
          <w:p w:rsidR="00810EB3" w:rsidRPr="00810EB3" w:rsidRDefault="00810EB3" w:rsidP="00810EB3">
            <w:pPr>
              <w:jc w:val="center"/>
              <w:rPr>
                <w:rFonts w:cs="Arial"/>
                <w:sz w:val="20"/>
                <w:szCs w:val="20"/>
              </w:rPr>
            </w:pPr>
            <w:r w:rsidRPr="00810EB3">
              <w:rPr>
                <w:rFonts w:cs="Arial"/>
                <w:sz w:val="20"/>
                <w:szCs w:val="20"/>
              </w:rPr>
              <w:t>ΔΕΥΤΕΡΑ</w:t>
            </w:r>
          </w:p>
        </w:tc>
        <w:tc>
          <w:tcPr>
            <w:tcW w:w="1559" w:type="dxa"/>
            <w:vAlign w:val="center"/>
          </w:tcPr>
          <w:p w:rsidR="00810EB3" w:rsidRPr="00810EB3" w:rsidRDefault="00810EB3" w:rsidP="00810EB3">
            <w:pPr>
              <w:jc w:val="center"/>
              <w:rPr>
                <w:rFonts w:cs="Arial"/>
                <w:sz w:val="20"/>
                <w:szCs w:val="20"/>
                <w:lang w:val="en-US"/>
              </w:rPr>
            </w:pPr>
            <w:r w:rsidRPr="00810EB3">
              <w:rPr>
                <w:rFonts w:cs="Arial"/>
                <w:sz w:val="20"/>
                <w:szCs w:val="20"/>
              </w:rPr>
              <w:t>11-9-2017</w:t>
            </w:r>
          </w:p>
        </w:tc>
        <w:tc>
          <w:tcPr>
            <w:tcW w:w="4395" w:type="dxa"/>
          </w:tcPr>
          <w:p w:rsidR="00810EB3" w:rsidRPr="00810EB3" w:rsidRDefault="00810EB3" w:rsidP="008211AC">
            <w:pPr>
              <w:jc w:val="center"/>
              <w:rPr>
                <w:rFonts w:cs="Arial"/>
                <w:sz w:val="20"/>
                <w:szCs w:val="20"/>
              </w:rPr>
            </w:pPr>
            <w:r w:rsidRPr="00810EB3">
              <w:rPr>
                <w:rFonts w:cs="Arial"/>
                <w:sz w:val="20"/>
                <w:szCs w:val="20"/>
              </w:rPr>
              <w:t>ΑΓΓΛΙΚΑ</w:t>
            </w:r>
          </w:p>
        </w:tc>
        <w:tc>
          <w:tcPr>
            <w:tcW w:w="2464" w:type="dxa"/>
          </w:tcPr>
          <w:p w:rsidR="00810EB3" w:rsidRPr="00810EB3" w:rsidRDefault="00810EB3" w:rsidP="008211AC">
            <w:pPr>
              <w:jc w:val="center"/>
              <w:rPr>
                <w:rFonts w:cs="Arial"/>
                <w:sz w:val="20"/>
                <w:szCs w:val="20"/>
              </w:rPr>
            </w:pPr>
            <w:r w:rsidRPr="00810EB3">
              <w:rPr>
                <w:rFonts w:cs="Arial"/>
                <w:sz w:val="20"/>
                <w:szCs w:val="20"/>
              </w:rPr>
              <w:t>16.00 μμ</w:t>
            </w:r>
          </w:p>
        </w:tc>
      </w:tr>
      <w:tr w:rsidR="00810EB3" w:rsidRPr="00810EB3" w:rsidTr="008211AC">
        <w:trPr>
          <w:cantSplit/>
          <w:trHeight w:val="405"/>
        </w:trPr>
        <w:tc>
          <w:tcPr>
            <w:tcW w:w="1276" w:type="dxa"/>
            <w:vAlign w:val="center"/>
          </w:tcPr>
          <w:p w:rsidR="00810EB3" w:rsidRPr="00810EB3" w:rsidRDefault="00810EB3" w:rsidP="00810EB3">
            <w:pPr>
              <w:jc w:val="center"/>
              <w:rPr>
                <w:rFonts w:cs="Arial"/>
                <w:sz w:val="20"/>
                <w:szCs w:val="20"/>
              </w:rPr>
            </w:pPr>
            <w:r w:rsidRPr="00810EB3">
              <w:rPr>
                <w:rFonts w:cs="Arial"/>
                <w:sz w:val="20"/>
                <w:szCs w:val="20"/>
              </w:rPr>
              <w:t>ΤΡΙΤΗ</w:t>
            </w:r>
          </w:p>
        </w:tc>
        <w:tc>
          <w:tcPr>
            <w:tcW w:w="1559" w:type="dxa"/>
            <w:vAlign w:val="center"/>
          </w:tcPr>
          <w:p w:rsidR="00810EB3" w:rsidRPr="00810EB3" w:rsidRDefault="00810EB3" w:rsidP="00810EB3">
            <w:pPr>
              <w:jc w:val="center"/>
              <w:rPr>
                <w:rFonts w:cs="Arial"/>
                <w:sz w:val="20"/>
                <w:szCs w:val="20"/>
                <w:lang w:val="en-US"/>
              </w:rPr>
            </w:pPr>
            <w:r w:rsidRPr="00810EB3">
              <w:rPr>
                <w:rFonts w:cs="Arial"/>
                <w:sz w:val="20"/>
                <w:szCs w:val="20"/>
              </w:rPr>
              <w:t>12-9-2017</w:t>
            </w:r>
          </w:p>
        </w:tc>
        <w:tc>
          <w:tcPr>
            <w:tcW w:w="4395" w:type="dxa"/>
          </w:tcPr>
          <w:p w:rsidR="00810EB3" w:rsidRPr="00810EB3" w:rsidRDefault="00810EB3" w:rsidP="008211AC">
            <w:pPr>
              <w:tabs>
                <w:tab w:val="center" w:pos="4153"/>
                <w:tab w:val="right" w:pos="8306"/>
              </w:tabs>
              <w:spacing w:after="0" w:line="240" w:lineRule="auto"/>
              <w:jc w:val="center"/>
              <w:rPr>
                <w:sz w:val="20"/>
                <w:szCs w:val="20"/>
              </w:rPr>
            </w:pPr>
            <w:r w:rsidRPr="00810EB3">
              <w:rPr>
                <w:sz w:val="20"/>
                <w:szCs w:val="20"/>
              </w:rPr>
              <w:t>ΕΛΕΥΘΕΡΟ ΣΧΕΔΙΟ</w:t>
            </w:r>
          </w:p>
        </w:tc>
        <w:tc>
          <w:tcPr>
            <w:tcW w:w="2464" w:type="dxa"/>
          </w:tcPr>
          <w:p w:rsidR="00810EB3" w:rsidRPr="00810EB3" w:rsidRDefault="00810EB3" w:rsidP="008211AC">
            <w:pPr>
              <w:jc w:val="center"/>
              <w:rPr>
                <w:rFonts w:cs="Arial"/>
                <w:sz w:val="20"/>
                <w:szCs w:val="20"/>
              </w:rPr>
            </w:pPr>
            <w:r w:rsidRPr="00810EB3">
              <w:rPr>
                <w:rFonts w:cs="Arial"/>
                <w:sz w:val="20"/>
                <w:szCs w:val="20"/>
              </w:rPr>
              <w:t>12.30 μμ</w:t>
            </w:r>
          </w:p>
        </w:tc>
      </w:tr>
      <w:tr w:rsidR="00810EB3" w:rsidRPr="00810EB3" w:rsidTr="008211AC">
        <w:trPr>
          <w:cantSplit/>
          <w:trHeight w:val="375"/>
        </w:trPr>
        <w:tc>
          <w:tcPr>
            <w:tcW w:w="1276" w:type="dxa"/>
            <w:vAlign w:val="center"/>
          </w:tcPr>
          <w:p w:rsidR="00810EB3" w:rsidRPr="00810EB3" w:rsidRDefault="00810EB3" w:rsidP="00810EB3">
            <w:pPr>
              <w:jc w:val="center"/>
              <w:rPr>
                <w:rFonts w:cs="Arial"/>
                <w:sz w:val="20"/>
                <w:szCs w:val="20"/>
              </w:rPr>
            </w:pPr>
            <w:r w:rsidRPr="00810EB3">
              <w:rPr>
                <w:rFonts w:cs="Arial"/>
                <w:sz w:val="20"/>
                <w:szCs w:val="20"/>
              </w:rPr>
              <w:t>ΤΕΤΑΡΤΗ</w:t>
            </w:r>
          </w:p>
        </w:tc>
        <w:tc>
          <w:tcPr>
            <w:tcW w:w="1559" w:type="dxa"/>
            <w:vAlign w:val="center"/>
          </w:tcPr>
          <w:p w:rsidR="00810EB3" w:rsidRPr="00810EB3" w:rsidRDefault="00810EB3" w:rsidP="00810EB3">
            <w:pPr>
              <w:jc w:val="center"/>
              <w:rPr>
                <w:rFonts w:cs="Arial"/>
                <w:sz w:val="20"/>
                <w:szCs w:val="20"/>
                <w:lang w:val="en-US"/>
              </w:rPr>
            </w:pPr>
            <w:r w:rsidRPr="00810EB3">
              <w:rPr>
                <w:rFonts w:cs="Arial"/>
                <w:sz w:val="20"/>
                <w:szCs w:val="20"/>
              </w:rPr>
              <w:t>13-9-2017</w:t>
            </w:r>
          </w:p>
        </w:tc>
        <w:tc>
          <w:tcPr>
            <w:tcW w:w="4395" w:type="dxa"/>
            <w:tcBorders>
              <w:bottom w:val="single" w:sz="4" w:space="0" w:color="auto"/>
            </w:tcBorders>
          </w:tcPr>
          <w:p w:rsidR="00810EB3" w:rsidRPr="00810EB3" w:rsidRDefault="00810EB3" w:rsidP="008211AC">
            <w:pPr>
              <w:jc w:val="center"/>
              <w:rPr>
                <w:rFonts w:cs="Arial"/>
                <w:sz w:val="20"/>
                <w:szCs w:val="20"/>
              </w:rPr>
            </w:pPr>
            <w:r w:rsidRPr="00810EB3">
              <w:rPr>
                <w:rFonts w:cs="Arial"/>
                <w:sz w:val="20"/>
                <w:szCs w:val="20"/>
              </w:rPr>
              <w:t>ΓΡΑΜΜΙΚΟ ΣΧΕΔΙΟ</w:t>
            </w:r>
          </w:p>
        </w:tc>
        <w:tc>
          <w:tcPr>
            <w:tcW w:w="2464" w:type="dxa"/>
          </w:tcPr>
          <w:p w:rsidR="00810EB3" w:rsidRPr="00810EB3" w:rsidRDefault="00810EB3" w:rsidP="008211AC">
            <w:pPr>
              <w:jc w:val="center"/>
              <w:rPr>
                <w:rFonts w:cs="Arial"/>
                <w:sz w:val="20"/>
                <w:szCs w:val="20"/>
              </w:rPr>
            </w:pPr>
            <w:r w:rsidRPr="00810EB3">
              <w:rPr>
                <w:rFonts w:cs="Arial"/>
                <w:sz w:val="20"/>
                <w:szCs w:val="20"/>
              </w:rPr>
              <w:t>12.30 μμ</w:t>
            </w:r>
          </w:p>
        </w:tc>
      </w:tr>
      <w:tr w:rsidR="00810EB3" w:rsidRPr="00810EB3" w:rsidTr="008211AC">
        <w:trPr>
          <w:cantSplit/>
          <w:trHeight w:val="372"/>
        </w:trPr>
        <w:tc>
          <w:tcPr>
            <w:tcW w:w="1276"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ΠΕΜΠΤΗ</w:t>
            </w:r>
          </w:p>
        </w:tc>
        <w:tc>
          <w:tcPr>
            <w:tcW w:w="1559"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14-9-2017</w:t>
            </w:r>
          </w:p>
        </w:tc>
        <w:tc>
          <w:tcPr>
            <w:tcW w:w="4395" w:type="dxa"/>
            <w:tcBorders>
              <w:top w:val="single" w:sz="4" w:space="0" w:color="auto"/>
              <w:left w:val="single" w:sz="4" w:space="0" w:color="auto"/>
              <w:right w:val="single" w:sz="4" w:space="0" w:color="auto"/>
            </w:tcBorders>
          </w:tcPr>
          <w:p w:rsidR="00810EB3" w:rsidRPr="00810EB3" w:rsidRDefault="00810EB3" w:rsidP="008211AC">
            <w:pPr>
              <w:tabs>
                <w:tab w:val="center" w:pos="4153"/>
                <w:tab w:val="right" w:pos="8306"/>
              </w:tabs>
              <w:spacing w:after="0" w:line="240" w:lineRule="auto"/>
              <w:jc w:val="center"/>
              <w:rPr>
                <w:sz w:val="20"/>
                <w:szCs w:val="20"/>
              </w:rPr>
            </w:pPr>
            <w:r w:rsidRPr="00810EB3">
              <w:rPr>
                <w:rFonts w:cs="Arial"/>
                <w:sz w:val="20"/>
                <w:szCs w:val="20"/>
              </w:rPr>
              <w:t>ΓΑΛΛΙΚΑ</w:t>
            </w:r>
          </w:p>
        </w:tc>
        <w:tc>
          <w:tcPr>
            <w:tcW w:w="2464" w:type="dxa"/>
            <w:tcBorders>
              <w:top w:val="single" w:sz="4" w:space="0" w:color="auto"/>
              <w:left w:val="single" w:sz="4" w:space="0" w:color="auto"/>
              <w:right w:val="single" w:sz="4" w:space="0" w:color="auto"/>
            </w:tcBorders>
          </w:tcPr>
          <w:p w:rsidR="00810EB3" w:rsidRPr="00810EB3" w:rsidRDefault="00810EB3" w:rsidP="008211AC">
            <w:pPr>
              <w:jc w:val="center"/>
              <w:rPr>
                <w:rFonts w:cs="Arial"/>
                <w:sz w:val="20"/>
                <w:szCs w:val="20"/>
              </w:rPr>
            </w:pPr>
            <w:r w:rsidRPr="00810EB3">
              <w:rPr>
                <w:rFonts w:cs="Arial"/>
                <w:sz w:val="20"/>
                <w:szCs w:val="20"/>
              </w:rPr>
              <w:t>16.00 μμ</w:t>
            </w:r>
          </w:p>
        </w:tc>
      </w:tr>
      <w:tr w:rsidR="00810EB3" w:rsidRPr="00810EB3" w:rsidTr="008211AC">
        <w:trPr>
          <w:cantSplit/>
          <w:trHeight w:val="280"/>
        </w:trPr>
        <w:tc>
          <w:tcPr>
            <w:tcW w:w="1276"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ΠΑΡΑΣΚΕΥΗ</w:t>
            </w:r>
          </w:p>
        </w:tc>
        <w:tc>
          <w:tcPr>
            <w:tcW w:w="1559"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15-9-2017</w:t>
            </w:r>
          </w:p>
        </w:tc>
        <w:tc>
          <w:tcPr>
            <w:tcW w:w="4395"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ΑΡΜΟΝΙΑ</w:t>
            </w:r>
          </w:p>
        </w:tc>
        <w:tc>
          <w:tcPr>
            <w:tcW w:w="2464" w:type="dxa"/>
            <w:tcBorders>
              <w:top w:val="single" w:sz="4" w:space="0" w:color="auto"/>
              <w:left w:val="single" w:sz="4" w:space="0" w:color="auto"/>
              <w:right w:val="single" w:sz="4" w:space="0" w:color="auto"/>
            </w:tcBorders>
          </w:tcPr>
          <w:p w:rsidR="00810EB3" w:rsidRPr="00810EB3" w:rsidRDefault="00810EB3" w:rsidP="008211AC">
            <w:pPr>
              <w:jc w:val="center"/>
              <w:rPr>
                <w:rFonts w:cs="Arial"/>
                <w:sz w:val="20"/>
                <w:szCs w:val="20"/>
              </w:rPr>
            </w:pPr>
            <w:r w:rsidRPr="00810EB3">
              <w:rPr>
                <w:rFonts w:cs="Arial"/>
                <w:sz w:val="20"/>
                <w:szCs w:val="20"/>
              </w:rPr>
              <w:t>16.00 μμ</w:t>
            </w:r>
          </w:p>
        </w:tc>
      </w:tr>
      <w:tr w:rsidR="00810EB3" w:rsidRPr="00810EB3" w:rsidTr="006E6406">
        <w:trPr>
          <w:cantSplit/>
          <w:trHeight w:val="828"/>
        </w:trPr>
        <w:tc>
          <w:tcPr>
            <w:tcW w:w="1276" w:type="dxa"/>
            <w:tcBorders>
              <w:top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ΣΑΒΒΑΤΟ</w:t>
            </w:r>
          </w:p>
        </w:tc>
        <w:tc>
          <w:tcPr>
            <w:tcW w:w="1559" w:type="dxa"/>
            <w:tcBorders>
              <w:top w:val="single" w:sz="4" w:space="0" w:color="auto"/>
            </w:tcBorders>
            <w:vAlign w:val="center"/>
          </w:tcPr>
          <w:p w:rsidR="00810EB3" w:rsidRPr="00810EB3" w:rsidRDefault="00810EB3" w:rsidP="00810EB3">
            <w:pPr>
              <w:jc w:val="center"/>
              <w:rPr>
                <w:rFonts w:cs="Arial"/>
                <w:sz w:val="20"/>
                <w:szCs w:val="20"/>
                <w:lang w:val="en-US"/>
              </w:rPr>
            </w:pPr>
            <w:r w:rsidRPr="00810EB3">
              <w:rPr>
                <w:rFonts w:cs="Arial"/>
                <w:sz w:val="20"/>
                <w:szCs w:val="20"/>
              </w:rPr>
              <w:t>16-9-2017</w:t>
            </w:r>
          </w:p>
        </w:tc>
        <w:tc>
          <w:tcPr>
            <w:tcW w:w="4395" w:type="dxa"/>
            <w:tcBorders>
              <w:top w:val="single" w:sz="4" w:space="0" w:color="auto"/>
            </w:tcBorders>
            <w:vAlign w:val="center"/>
          </w:tcPr>
          <w:p w:rsidR="00810EB3" w:rsidRPr="00810EB3" w:rsidRDefault="00810EB3" w:rsidP="00810EB3">
            <w:pPr>
              <w:jc w:val="center"/>
              <w:rPr>
                <w:sz w:val="20"/>
                <w:szCs w:val="20"/>
              </w:rPr>
            </w:pPr>
            <w:r w:rsidRPr="00810EB3">
              <w:rPr>
                <w:rFonts w:cs="Arial"/>
                <w:sz w:val="20"/>
                <w:szCs w:val="20"/>
              </w:rPr>
              <w:t>ΕΛΕΓΧΟΣ ΜΟΥΣΙΚΩΝ ΑΚΟΥΣΤΙΚΩΝ ΙΚΑΝΟΤΗΤΩΝ</w:t>
            </w:r>
            <w:r w:rsidRPr="00810EB3">
              <w:rPr>
                <w:sz w:val="20"/>
                <w:szCs w:val="20"/>
              </w:rPr>
              <w:t xml:space="preserve"> </w:t>
            </w:r>
          </w:p>
          <w:p w:rsidR="00810EB3" w:rsidRPr="00810EB3" w:rsidRDefault="00810EB3" w:rsidP="00810EB3">
            <w:pPr>
              <w:jc w:val="center"/>
              <w:rPr>
                <w:rFonts w:cs="Arial"/>
                <w:sz w:val="20"/>
                <w:szCs w:val="20"/>
              </w:rPr>
            </w:pPr>
            <w:r w:rsidRPr="00810EB3">
              <w:rPr>
                <w:sz w:val="20"/>
                <w:szCs w:val="20"/>
              </w:rPr>
              <w:t>ΙΣΠΑΝΙΚΑ</w:t>
            </w:r>
          </w:p>
        </w:tc>
        <w:tc>
          <w:tcPr>
            <w:tcW w:w="2464" w:type="dxa"/>
            <w:tcBorders>
              <w:top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 xml:space="preserve">12.30 μμ </w:t>
            </w:r>
          </w:p>
          <w:p w:rsidR="00810EB3" w:rsidRPr="00810EB3" w:rsidRDefault="00810EB3" w:rsidP="00810EB3">
            <w:pPr>
              <w:jc w:val="center"/>
              <w:rPr>
                <w:rFonts w:cs="Arial"/>
                <w:sz w:val="20"/>
                <w:szCs w:val="20"/>
              </w:rPr>
            </w:pPr>
            <w:r w:rsidRPr="00810EB3">
              <w:rPr>
                <w:rFonts w:cs="Arial"/>
                <w:sz w:val="20"/>
                <w:szCs w:val="20"/>
              </w:rPr>
              <w:t>16.30 μμ</w:t>
            </w:r>
          </w:p>
        </w:tc>
      </w:tr>
      <w:tr w:rsidR="00810EB3" w:rsidRPr="00810EB3" w:rsidTr="006E6406">
        <w:trPr>
          <w:cantSplit/>
          <w:trHeight w:val="700"/>
        </w:trPr>
        <w:tc>
          <w:tcPr>
            <w:tcW w:w="1276" w:type="dxa"/>
            <w:vAlign w:val="center"/>
          </w:tcPr>
          <w:p w:rsidR="00810EB3" w:rsidRPr="00810EB3" w:rsidRDefault="00810EB3" w:rsidP="00810EB3">
            <w:pPr>
              <w:jc w:val="center"/>
              <w:rPr>
                <w:rFonts w:cs="Arial"/>
                <w:sz w:val="20"/>
                <w:szCs w:val="20"/>
              </w:rPr>
            </w:pPr>
            <w:r w:rsidRPr="00810EB3">
              <w:rPr>
                <w:rFonts w:cs="Arial"/>
                <w:sz w:val="20"/>
                <w:szCs w:val="20"/>
              </w:rPr>
              <w:t>ΔΕΥΤΕΡΑ</w:t>
            </w:r>
          </w:p>
        </w:tc>
        <w:tc>
          <w:tcPr>
            <w:tcW w:w="1559" w:type="dxa"/>
            <w:vAlign w:val="center"/>
          </w:tcPr>
          <w:p w:rsidR="00810EB3" w:rsidRPr="00810EB3" w:rsidRDefault="00810EB3" w:rsidP="00810EB3">
            <w:pPr>
              <w:jc w:val="center"/>
              <w:rPr>
                <w:rFonts w:cs="Arial"/>
                <w:sz w:val="20"/>
                <w:szCs w:val="20"/>
                <w:lang w:val="en-US"/>
              </w:rPr>
            </w:pPr>
            <w:r w:rsidRPr="00810EB3">
              <w:rPr>
                <w:rFonts w:cs="Arial"/>
                <w:sz w:val="20"/>
                <w:szCs w:val="20"/>
              </w:rPr>
              <w:t>18-9-2017</w:t>
            </w:r>
          </w:p>
        </w:tc>
        <w:tc>
          <w:tcPr>
            <w:tcW w:w="4395" w:type="dxa"/>
            <w:vAlign w:val="center"/>
          </w:tcPr>
          <w:p w:rsidR="00810EB3" w:rsidRPr="00810EB3" w:rsidRDefault="00810EB3" w:rsidP="00810EB3">
            <w:pPr>
              <w:jc w:val="center"/>
              <w:rPr>
                <w:rFonts w:cs="Arial"/>
                <w:sz w:val="20"/>
                <w:szCs w:val="20"/>
              </w:rPr>
            </w:pPr>
            <w:r w:rsidRPr="00810EB3">
              <w:rPr>
                <w:rFonts w:cs="Arial"/>
                <w:sz w:val="20"/>
                <w:szCs w:val="20"/>
              </w:rPr>
              <w:t xml:space="preserve">ΓΕΡΜΑΝΙΚΑ </w:t>
            </w:r>
          </w:p>
          <w:p w:rsidR="00810EB3" w:rsidRPr="00810EB3" w:rsidRDefault="00810EB3" w:rsidP="00810EB3">
            <w:pPr>
              <w:jc w:val="center"/>
              <w:rPr>
                <w:rFonts w:cs="Arial"/>
                <w:sz w:val="20"/>
                <w:szCs w:val="20"/>
              </w:rPr>
            </w:pPr>
            <w:r w:rsidRPr="00810EB3">
              <w:rPr>
                <w:rFonts w:cs="Arial"/>
                <w:sz w:val="20"/>
                <w:szCs w:val="20"/>
              </w:rPr>
              <w:t>ΙΤΑΛΙΚΑ</w:t>
            </w:r>
          </w:p>
        </w:tc>
        <w:tc>
          <w:tcPr>
            <w:tcW w:w="2464" w:type="dxa"/>
            <w:vAlign w:val="center"/>
          </w:tcPr>
          <w:p w:rsidR="00810EB3" w:rsidRPr="00810EB3" w:rsidRDefault="00810EB3" w:rsidP="00810EB3">
            <w:pPr>
              <w:jc w:val="center"/>
              <w:rPr>
                <w:rFonts w:cs="Arial"/>
                <w:sz w:val="20"/>
                <w:szCs w:val="20"/>
              </w:rPr>
            </w:pPr>
            <w:r w:rsidRPr="00810EB3">
              <w:rPr>
                <w:rFonts w:cs="Arial"/>
                <w:sz w:val="20"/>
                <w:szCs w:val="20"/>
              </w:rPr>
              <w:t xml:space="preserve">12.30 μμ </w:t>
            </w:r>
          </w:p>
          <w:p w:rsidR="00810EB3" w:rsidRPr="00810EB3" w:rsidRDefault="00810EB3" w:rsidP="00810EB3">
            <w:pPr>
              <w:jc w:val="center"/>
              <w:rPr>
                <w:rFonts w:cs="Arial"/>
                <w:sz w:val="20"/>
                <w:szCs w:val="20"/>
              </w:rPr>
            </w:pPr>
            <w:r w:rsidRPr="00810EB3">
              <w:rPr>
                <w:rFonts w:cs="Arial"/>
                <w:sz w:val="20"/>
                <w:szCs w:val="20"/>
              </w:rPr>
              <w:t>16.30 μμ</w:t>
            </w:r>
          </w:p>
        </w:tc>
      </w:tr>
    </w:tbl>
    <w:p w:rsidR="001776DC" w:rsidRDefault="001776DC" w:rsidP="00BF28D5">
      <w:pPr>
        <w:jc w:val="both"/>
      </w:pPr>
    </w:p>
    <w:p w:rsidR="001776DC" w:rsidRDefault="00810EB3" w:rsidP="00043096">
      <w:pPr>
        <w:jc w:val="both"/>
      </w:pPr>
      <w:r w:rsidRPr="00810EB3">
        <w:lastRenderedPageBreak/>
        <w:t xml:space="preserve">Η ώρα έναρξης εξέτασης για όλα τα </w:t>
      </w:r>
      <w:r w:rsidR="008211AC">
        <w:t>Ε</w:t>
      </w:r>
      <w:r w:rsidR="00045C8D">
        <w:t xml:space="preserve">ιδικά </w:t>
      </w:r>
      <w:r w:rsidR="008211AC">
        <w:t>Μ</w:t>
      </w:r>
      <w:r w:rsidRPr="00810EB3">
        <w:t>αθήματα ορίζεται στον ως άνω πίνακα. Η προσέλευση των υποψηφίων στις αίθουσες εξέτασης θα γίνεται 30 λεπτά τουλάχιστον πριν από την έναρξη των εξετάσεων.</w:t>
      </w:r>
      <w:r w:rsidR="00DA548E">
        <w:t xml:space="preserve"> </w:t>
      </w:r>
      <w:r w:rsidRPr="00810EB3">
        <w:t xml:space="preserve"> Η διάρκεια εξέτασης κάθε μαθήματος ορίζεται σε τρεις (3) ώρες, εκτός των μαθημάτων Ελεύθερο και Γραμμικό Σχέδιο για τα οποία ορίζεται σε έξι (6) ώρες και Έλεγχος Μουσικών Ακουστικών Ικανοτήτων για το οποίο ορίζονται είκοσι (20) λεπτά περίπου.</w:t>
      </w:r>
    </w:p>
    <w:p w:rsidR="001776DC" w:rsidRDefault="001776DC" w:rsidP="00043096">
      <w:pPr>
        <w:jc w:val="both"/>
        <w:rPr>
          <w:bCs/>
        </w:rPr>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BF28D5" w:rsidRPr="001776DC" w:rsidRDefault="00BF28D5" w:rsidP="00043096">
      <w:pPr>
        <w:jc w:val="both"/>
      </w:pPr>
    </w:p>
    <w:p w:rsidR="00810EB3" w:rsidRDefault="00810EB3" w:rsidP="00BF28D5">
      <w:pPr>
        <w:autoSpaceDE w:val="0"/>
        <w:autoSpaceDN w:val="0"/>
        <w:adjustRightInd w:val="0"/>
        <w:spacing w:after="0"/>
        <w:jc w:val="center"/>
        <w:rPr>
          <w:rFonts w:cs="MyriadPro-Regular"/>
          <w:b/>
          <w:caps/>
          <w:sz w:val="24"/>
          <w:szCs w:val="24"/>
          <w:lang w:eastAsia="el-GR"/>
        </w:rPr>
      </w:pPr>
      <w:r w:rsidRPr="007C529D">
        <w:rPr>
          <w:rFonts w:cs="MyriadPro-Regular"/>
          <w:b/>
          <w:caps/>
          <w:sz w:val="24"/>
          <w:szCs w:val="24"/>
          <w:lang w:eastAsia="el-GR"/>
        </w:rPr>
        <w:t>Εξεταστικά κέντρα</w:t>
      </w:r>
    </w:p>
    <w:p w:rsidR="00BF28D5" w:rsidRPr="00983064" w:rsidRDefault="00BF28D5" w:rsidP="00BF28D5">
      <w:pPr>
        <w:autoSpaceDE w:val="0"/>
        <w:autoSpaceDN w:val="0"/>
        <w:adjustRightInd w:val="0"/>
        <w:spacing w:after="0"/>
        <w:jc w:val="center"/>
        <w:rPr>
          <w:rFonts w:cs="MyriadPro-Regular"/>
          <w:b/>
          <w:caps/>
          <w:sz w:val="20"/>
          <w:szCs w:val="20"/>
          <w:lang w:eastAsia="el-GR"/>
        </w:rPr>
      </w:pPr>
    </w:p>
    <w:p w:rsidR="00083FCD" w:rsidRDefault="000828A4" w:rsidP="00BF28D5">
      <w:pPr>
        <w:spacing w:after="0"/>
        <w:jc w:val="both"/>
        <w:rPr>
          <w:rFonts w:eastAsia="Times New Roman" w:cs="Arial"/>
          <w:lang w:eastAsia="el-GR"/>
        </w:rPr>
      </w:pPr>
      <w:r w:rsidRPr="000828A4">
        <w:rPr>
          <w:rFonts w:eastAsia="Times New Roman" w:cs="Arial"/>
          <w:b/>
          <w:lang w:eastAsia="el-GR"/>
        </w:rPr>
        <w:t>Α.</w:t>
      </w:r>
      <w:r>
        <w:rPr>
          <w:rFonts w:eastAsia="Times New Roman" w:cs="Arial"/>
          <w:lang w:eastAsia="el-GR"/>
        </w:rPr>
        <w:t xml:space="preserve"> </w:t>
      </w:r>
      <w:r w:rsidR="00810EB3" w:rsidRPr="00810EB3">
        <w:rPr>
          <w:rFonts w:eastAsia="Times New Roman" w:cs="Arial"/>
          <w:lang w:eastAsia="el-GR"/>
        </w:rPr>
        <w:t xml:space="preserve">Εξεταστικά Κέντρα </w:t>
      </w:r>
      <w:r w:rsidR="00810EB3" w:rsidRPr="00810EB3">
        <w:rPr>
          <w:rFonts w:eastAsia="Times New Roman" w:cstheme="minorHAnsi"/>
          <w:lang w:eastAsia="el-GR"/>
        </w:rPr>
        <w:t>Ειδικών Μαθημάτων</w:t>
      </w:r>
      <w:r w:rsidR="00810EB3" w:rsidRPr="00810EB3">
        <w:rPr>
          <w:rFonts w:eastAsia="Times New Roman" w:cstheme="minorHAnsi"/>
          <w:b/>
          <w:lang w:eastAsia="el-GR"/>
        </w:rPr>
        <w:t xml:space="preserve"> </w:t>
      </w:r>
      <w:r w:rsidR="00710D66" w:rsidRPr="0065148C">
        <w:rPr>
          <w:rFonts w:eastAsia="Times New Roman" w:cstheme="minorHAnsi"/>
          <w:lang w:eastAsia="el-GR"/>
        </w:rPr>
        <w:t xml:space="preserve">για </w:t>
      </w:r>
      <w:r w:rsidR="00083FCD">
        <w:rPr>
          <w:rFonts w:eastAsia="Times New Roman" w:cstheme="minorHAnsi"/>
          <w:lang w:eastAsia="el-GR"/>
        </w:rPr>
        <w:t xml:space="preserve">τους υποψηφίους των Επαναληπτικών Πανελλαδικών Εξετάσεων </w:t>
      </w:r>
      <w:r w:rsidR="00710D66" w:rsidRPr="0065148C">
        <w:rPr>
          <w:rFonts w:eastAsia="Times New Roman" w:cstheme="minorHAnsi"/>
          <w:lang w:eastAsia="el-GR"/>
        </w:rPr>
        <w:t>ΓΕΛ και ΕΠΑΛ</w:t>
      </w:r>
      <w:r w:rsidR="00710D66" w:rsidRPr="0065148C">
        <w:rPr>
          <w:rFonts w:eastAsia="Times New Roman" w:cstheme="minorHAnsi"/>
          <w:b/>
          <w:lang w:eastAsia="el-GR"/>
        </w:rPr>
        <w:t xml:space="preserve"> </w:t>
      </w:r>
      <w:r w:rsidR="00C05C1D" w:rsidRPr="00C05C1D">
        <w:rPr>
          <w:rFonts w:eastAsia="Times New Roman" w:cstheme="minorHAnsi"/>
          <w:b/>
          <w:u w:val="single"/>
          <w:lang w:eastAsia="el-GR"/>
        </w:rPr>
        <w:t>και</w:t>
      </w:r>
      <w:r w:rsidR="00083FCD">
        <w:rPr>
          <w:rFonts w:eastAsia="Times New Roman" w:cstheme="minorHAnsi"/>
          <w:b/>
          <w:lang w:eastAsia="el-GR"/>
        </w:rPr>
        <w:t xml:space="preserve"> </w:t>
      </w:r>
      <w:r w:rsidR="00083FCD" w:rsidRPr="00083FCD">
        <w:rPr>
          <w:rFonts w:eastAsia="Times New Roman" w:cstheme="minorHAnsi"/>
          <w:lang w:eastAsia="el-GR"/>
        </w:rPr>
        <w:t>για τους υποψηφίους της ειδικής κατηγορίας των Ελλήνων του Εξωτερικού</w:t>
      </w:r>
      <w:r w:rsidR="00083FCD">
        <w:rPr>
          <w:rFonts w:eastAsia="Times New Roman" w:cstheme="minorHAnsi"/>
          <w:b/>
          <w:lang w:eastAsia="el-GR"/>
        </w:rPr>
        <w:t xml:space="preserve"> </w:t>
      </w:r>
      <w:r w:rsidR="00810EB3" w:rsidRPr="00810EB3">
        <w:rPr>
          <w:rFonts w:eastAsia="Times New Roman" w:cs="Arial"/>
          <w:lang w:eastAsia="el-GR"/>
        </w:rPr>
        <w:t xml:space="preserve">ορίζονται σε </w:t>
      </w:r>
      <w:r w:rsidR="00810EB3" w:rsidRPr="00B87849">
        <w:rPr>
          <w:rFonts w:eastAsia="Times New Roman" w:cs="Arial"/>
          <w:b/>
          <w:lang w:eastAsia="el-GR"/>
        </w:rPr>
        <w:t>Α</w:t>
      </w:r>
      <w:r w:rsidR="0040385A">
        <w:rPr>
          <w:rFonts w:eastAsia="Times New Roman" w:cs="Arial"/>
          <w:b/>
          <w:lang w:eastAsia="el-GR"/>
        </w:rPr>
        <w:t>θήνα</w:t>
      </w:r>
      <w:r w:rsidR="00810EB3" w:rsidRPr="00810EB3">
        <w:rPr>
          <w:rFonts w:eastAsia="Times New Roman" w:cs="Arial"/>
          <w:lang w:eastAsia="el-GR"/>
        </w:rPr>
        <w:t xml:space="preserve"> και </w:t>
      </w:r>
      <w:r w:rsidR="00810EB3" w:rsidRPr="00B87849">
        <w:rPr>
          <w:rFonts w:eastAsia="Times New Roman" w:cs="Arial"/>
          <w:b/>
          <w:lang w:eastAsia="el-GR"/>
        </w:rPr>
        <w:t>Θεσσαλονίκη</w:t>
      </w:r>
      <w:r w:rsidR="00810EB3" w:rsidRPr="00810EB3">
        <w:rPr>
          <w:rFonts w:eastAsia="Times New Roman" w:cs="Arial"/>
          <w:lang w:eastAsia="el-GR"/>
        </w:rPr>
        <w:t xml:space="preserve">. </w:t>
      </w:r>
    </w:p>
    <w:p w:rsidR="00083FCD" w:rsidRDefault="00083FCD" w:rsidP="00BF28D5">
      <w:pPr>
        <w:spacing w:after="0"/>
        <w:jc w:val="both"/>
        <w:rPr>
          <w:rFonts w:eastAsia="Times New Roman" w:cs="Arial"/>
          <w:lang w:eastAsia="el-GR"/>
        </w:rPr>
      </w:pPr>
      <w:r>
        <w:rPr>
          <w:rFonts w:eastAsia="Times New Roman" w:cs="Arial"/>
          <w:lang w:eastAsia="el-GR"/>
        </w:rPr>
        <w:t>Σ</w:t>
      </w:r>
      <w:r w:rsidR="00810EB3" w:rsidRPr="00810EB3">
        <w:rPr>
          <w:rFonts w:eastAsia="Times New Roman" w:cs="Arial"/>
          <w:lang w:eastAsia="el-GR"/>
        </w:rPr>
        <w:t xml:space="preserve">την </w:t>
      </w:r>
      <w:r w:rsidR="0040385A">
        <w:rPr>
          <w:rFonts w:eastAsia="Times New Roman" w:cs="Arial"/>
          <w:b/>
          <w:lang w:eastAsia="el-GR"/>
        </w:rPr>
        <w:t>Αθήνα</w:t>
      </w:r>
      <w:r w:rsidR="00810EB3" w:rsidRPr="00810EB3">
        <w:rPr>
          <w:rFonts w:eastAsia="Times New Roman" w:cs="Arial"/>
          <w:lang w:eastAsia="el-GR"/>
        </w:rPr>
        <w:t xml:space="preserve"> ως Εξεταστικό Κέντρο </w:t>
      </w:r>
      <w:r w:rsidR="00810EB3" w:rsidRPr="00810EB3">
        <w:rPr>
          <w:rFonts w:eastAsia="Times New Roman" w:cstheme="minorHAnsi"/>
          <w:lang w:eastAsia="el-GR"/>
        </w:rPr>
        <w:t>Ειδικών Μαθημάτων</w:t>
      </w:r>
      <w:r w:rsidR="00810EB3" w:rsidRPr="00810EB3">
        <w:rPr>
          <w:rFonts w:eastAsia="Times New Roman" w:cstheme="minorHAnsi"/>
          <w:b/>
          <w:lang w:eastAsia="el-GR"/>
        </w:rPr>
        <w:t xml:space="preserve"> </w:t>
      </w:r>
      <w:r w:rsidR="00810EB3" w:rsidRPr="00810EB3">
        <w:rPr>
          <w:rFonts w:eastAsia="Times New Roman" w:cs="Arial"/>
          <w:lang w:eastAsia="el-GR"/>
        </w:rPr>
        <w:t xml:space="preserve">ορίζεται το </w:t>
      </w:r>
      <w:r w:rsidR="00810EB3" w:rsidRPr="00083FCD">
        <w:rPr>
          <w:rFonts w:eastAsia="Times New Roman" w:cs="Arial"/>
          <w:b/>
          <w:u w:val="single"/>
          <w:lang w:eastAsia="el-GR"/>
        </w:rPr>
        <w:t>9</w:t>
      </w:r>
      <w:r w:rsidR="00810EB3" w:rsidRPr="00083FCD">
        <w:rPr>
          <w:rFonts w:eastAsia="Times New Roman" w:cs="Arial"/>
          <w:b/>
          <w:u w:val="single"/>
          <w:vertAlign w:val="superscript"/>
          <w:lang w:eastAsia="el-GR"/>
        </w:rPr>
        <w:t>ο</w:t>
      </w:r>
      <w:r w:rsidR="00810EB3" w:rsidRPr="00083FCD">
        <w:rPr>
          <w:rFonts w:eastAsia="Times New Roman" w:cs="Arial"/>
          <w:b/>
          <w:u w:val="single"/>
          <w:lang w:eastAsia="el-GR"/>
        </w:rPr>
        <w:t xml:space="preserve"> ΓΕΛ Αθηνών</w:t>
      </w:r>
      <w:r w:rsidR="00810EB3" w:rsidRPr="00810EB3">
        <w:rPr>
          <w:rFonts w:eastAsia="Times New Roman" w:cs="Arial"/>
          <w:lang w:eastAsia="el-GR"/>
        </w:rPr>
        <w:t xml:space="preserve"> </w:t>
      </w:r>
      <w:r w:rsidR="00810EB3" w:rsidRPr="00B87849">
        <w:rPr>
          <w:rFonts w:eastAsia="Times New Roman" w:cs="Arial"/>
          <w:b/>
          <w:lang w:eastAsia="el-GR"/>
        </w:rPr>
        <w:t xml:space="preserve">της ΔΔΕ Α΄ Αθήνας (Τρώων 2, τκ 11851 Θησείο, </w:t>
      </w:r>
      <w:proofErr w:type="spellStart"/>
      <w:r w:rsidR="00810EB3" w:rsidRPr="00B87849">
        <w:rPr>
          <w:rFonts w:eastAsia="Times New Roman" w:cs="Arial"/>
          <w:b/>
          <w:lang w:eastAsia="el-GR"/>
        </w:rPr>
        <w:t>τηλ</w:t>
      </w:r>
      <w:proofErr w:type="spellEnd"/>
      <w:r w:rsidR="00F37D47" w:rsidRPr="00B87849">
        <w:rPr>
          <w:rFonts w:eastAsia="Times New Roman" w:cs="Arial"/>
          <w:b/>
          <w:lang w:eastAsia="el-GR"/>
        </w:rPr>
        <w:t>.</w:t>
      </w:r>
      <w:r>
        <w:rPr>
          <w:rFonts w:eastAsia="Times New Roman" w:cs="Arial"/>
          <w:b/>
          <w:lang w:eastAsia="el-GR"/>
        </w:rPr>
        <w:t xml:space="preserve"> 210-3474157) και </w:t>
      </w:r>
    </w:p>
    <w:p w:rsidR="00810EB3" w:rsidRPr="00810EB3" w:rsidRDefault="00083FCD" w:rsidP="00BF28D5">
      <w:pPr>
        <w:spacing w:after="0"/>
        <w:jc w:val="both"/>
        <w:rPr>
          <w:rFonts w:eastAsia="Times New Roman" w:cs="Arial"/>
          <w:lang w:eastAsia="el-GR"/>
        </w:rPr>
      </w:pPr>
      <w:r>
        <w:rPr>
          <w:rFonts w:eastAsia="Times New Roman" w:cs="Arial"/>
          <w:lang w:eastAsia="el-GR"/>
        </w:rPr>
        <w:t>Σ</w:t>
      </w:r>
      <w:r w:rsidR="00810EB3" w:rsidRPr="00810EB3">
        <w:rPr>
          <w:rFonts w:eastAsia="Times New Roman" w:cs="Arial"/>
          <w:lang w:eastAsia="el-GR"/>
        </w:rPr>
        <w:t xml:space="preserve">τη </w:t>
      </w:r>
      <w:r w:rsidR="00810EB3" w:rsidRPr="00B87849">
        <w:rPr>
          <w:rFonts w:eastAsia="Times New Roman" w:cs="Arial"/>
          <w:b/>
          <w:lang w:eastAsia="el-GR"/>
        </w:rPr>
        <w:t>Θεσσαλονίκη</w:t>
      </w:r>
      <w:r w:rsidR="00810EB3" w:rsidRPr="00810EB3">
        <w:rPr>
          <w:rFonts w:eastAsia="Times New Roman" w:cs="Arial"/>
          <w:lang w:eastAsia="el-GR"/>
        </w:rPr>
        <w:t xml:space="preserve"> ως Εξεταστικό Κέντρο </w:t>
      </w:r>
      <w:r w:rsidR="00810EB3" w:rsidRPr="00810EB3">
        <w:rPr>
          <w:rFonts w:eastAsia="Times New Roman" w:cstheme="minorHAnsi"/>
          <w:lang w:eastAsia="el-GR"/>
        </w:rPr>
        <w:t>Ειδικών Μαθημάτων</w:t>
      </w:r>
      <w:r w:rsidR="00810EB3" w:rsidRPr="00810EB3">
        <w:rPr>
          <w:rFonts w:eastAsia="Times New Roman" w:cstheme="minorHAnsi"/>
          <w:b/>
          <w:lang w:eastAsia="el-GR"/>
        </w:rPr>
        <w:t xml:space="preserve"> </w:t>
      </w:r>
      <w:r w:rsidR="00810EB3" w:rsidRPr="00810EB3">
        <w:rPr>
          <w:rFonts w:eastAsia="Times New Roman" w:cs="Arial"/>
          <w:lang w:eastAsia="el-GR"/>
        </w:rPr>
        <w:t xml:space="preserve">ορίζεται το </w:t>
      </w:r>
      <w:r w:rsidR="00810EB3" w:rsidRPr="00083FCD">
        <w:rPr>
          <w:rFonts w:eastAsia="Times New Roman" w:cs="Arial"/>
          <w:b/>
          <w:u w:val="single"/>
          <w:lang w:eastAsia="el-GR"/>
        </w:rPr>
        <w:t>2</w:t>
      </w:r>
      <w:r w:rsidR="00810EB3" w:rsidRPr="00083FCD">
        <w:rPr>
          <w:rFonts w:eastAsia="Times New Roman" w:cs="Arial"/>
          <w:b/>
          <w:u w:val="single"/>
          <w:vertAlign w:val="superscript"/>
          <w:lang w:eastAsia="el-GR"/>
        </w:rPr>
        <w:t>ο</w:t>
      </w:r>
      <w:r w:rsidR="00810EB3" w:rsidRPr="00083FCD">
        <w:rPr>
          <w:rFonts w:eastAsia="Times New Roman" w:cs="Arial"/>
          <w:b/>
          <w:u w:val="single"/>
          <w:lang w:eastAsia="el-GR"/>
        </w:rPr>
        <w:t xml:space="preserve"> ΓΕΛ Νεάπολης</w:t>
      </w:r>
      <w:r w:rsidR="00810EB3" w:rsidRPr="00083FCD">
        <w:rPr>
          <w:rFonts w:eastAsia="Times New Roman" w:cs="Arial"/>
          <w:b/>
          <w:lang w:eastAsia="el-GR"/>
        </w:rPr>
        <w:t xml:space="preserve"> </w:t>
      </w:r>
      <w:r w:rsidR="000828A4">
        <w:rPr>
          <w:rFonts w:eastAsia="Times New Roman" w:cs="Arial"/>
          <w:b/>
          <w:lang w:eastAsia="el-GR"/>
        </w:rPr>
        <w:t xml:space="preserve">της </w:t>
      </w:r>
      <w:r w:rsidR="00810EB3" w:rsidRPr="00083FCD">
        <w:rPr>
          <w:rFonts w:eastAsia="Times New Roman" w:cs="Arial"/>
          <w:b/>
          <w:lang w:eastAsia="el-GR"/>
        </w:rPr>
        <w:t xml:space="preserve">ΔΔΕ Δυτικής Θεσσαλονίκης (Στρατ. </w:t>
      </w:r>
      <w:proofErr w:type="spellStart"/>
      <w:r w:rsidR="00810EB3" w:rsidRPr="00083FCD">
        <w:rPr>
          <w:rFonts w:eastAsia="Times New Roman" w:cs="Arial"/>
          <w:b/>
          <w:lang w:eastAsia="el-GR"/>
        </w:rPr>
        <w:t>Στρεμπενιώτη</w:t>
      </w:r>
      <w:proofErr w:type="spellEnd"/>
      <w:r w:rsidR="00810EB3" w:rsidRPr="00083FCD">
        <w:rPr>
          <w:rFonts w:eastAsia="Times New Roman" w:cs="Arial"/>
          <w:b/>
          <w:lang w:eastAsia="el-GR"/>
        </w:rPr>
        <w:t xml:space="preserve">, τκ 56701 , </w:t>
      </w:r>
      <w:proofErr w:type="spellStart"/>
      <w:r w:rsidR="00810EB3" w:rsidRPr="00083FCD">
        <w:rPr>
          <w:rFonts w:eastAsia="Times New Roman" w:cs="Arial"/>
          <w:b/>
          <w:lang w:eastAsia="el-GR"/>
        </w:rPr>
        <w:t>τηλ</w:t>
      </w:r>
      <w:proofErr w:type="spellEnd"/>
      <w:r w:rsidR="00810EB3" w:rsidRPr="00083FCD">
        <w:rPr>
          <w:rFonts w:eastAsia="Times New Roman" w:cs="Arial"/>
          <w:b/>
          <w:lang w:eastAsia="el-GR"/>
        </w:rPr>
        <w:t>. 2310-607521, 2310-587139)</w:t>
      </w:r>
      <w:r w:rsidR="00810EB3" w:rsidRPr="00810EB3">
        <w:rPr>
          <w:rFonts w:eastAsia="Times New Roman" w:cs="Arial"/>
          <w:lang w:eastAsia="el-GR"/>
        </w:rPr>
        <w:t>.</w:t>
      </w:r>
    </w:p>
    <w:p w:rsidR="00BF28D5" w:rsidRDefault="00BF28D5" w:rsidP="00BF28D5">
      <w:pPr>
        <w:spacing w:after="0"/>
        <w:jc w:val="both"/>
        <w:rPr>
          <w:rFonts w:eastAsia="Times New Roman" w:cstheme="minorHAnsi"/>
          <w:lang w:eastAsia="el-GR"/>
        </w:rPr>
      </w:pPr>
    </w:p>
    <w:p w:rsidR="009425BB" w:rsidRDefault="009425BB" w:rsidP="00BF28D5">
      <w:pPr>
        <w:spacing w:after="0"/>
        <w:jc w:val="both"/>
        <w:rPr>
          <w:rFonts w:eastAsia="Times New Roman" w:cstheme="minorHAnsi"/>
          <w:lang w:eastAsia="el-GR"/>
        </w:rPr>
      </w:pPr>
    </w:p>
    <w:p w:rsidR="00810EB3" w:rsidRDefault="000828A4" w:rsidP="00BF28D5">
      <w:pPr>
        <w:spacing w:after="0"/>
        <w:jc w:val="both"/>
        <w:rPr>
          <w:rFonts w:eastAsia="Times New Roman" w:cstheme="minorHAnsi"/>
          <w:lang w:eastAsia="el-GR"/>
        </w:rPr>
      </w:pPr>
      <w:r w:rsidRPr="000828A4">
        <w:rPr>
          <w:rFonts w:eastAsia="Times New Roman" w:cstheme="minorHAnsi"/>
          <w:b/>
          <w:lang w:eastAsia="el-GR"/>
        </w:rPr>
        <w:t>Β.</w:t>
      </w:r>
      <w:r w:rsidR="00810EB3" w:rsidRPr="00810EB3">
        <w:rPr>
          <w:rFonts w:eastAsia="Times New Roman" w:cstheme="minorHAnsi"/>
          <w:lang w:eastAsia="el-GR"/>
        </w:rPr>
        <w:t xml:space="preserve"> Η </w:t>
      </w:r>
      <w:r w:rsidR="00810EB3" w:rsidRPr="00083FCD">
        <w:rPr>
          <w:rFonts w:eastAsia="Times New Roman" w:cstheme="minorHAnsi"/>
          <w:b/>
          <w:lang w:eastAsia="el-GR"/>
        </w:rPr>
        <w:t>κατανομή των υποψηφίων στα δύο εξεταστικά κέντρα</w:t>
      </w:r>
      <w:r w:rsidR="00810EB3" w:rsidRPr="00810EB3">
        <w:rPr>
          <w:rFonts w:eastAsia="Times New Roman" w:cstheme="minorHAnsi"/>
          <w:lang w:eastAsia="el-GR"/>
        </w:rPr>
        <w:t xml:space="preserve"> Ειδικών Μαθημάτων</w:t>
      </w:r>
      <w:r w:rsidR="00810EB3" w:rsidRPr="00810EB3">
        <w:rPr>
          <w:rFonts w:eastAsia="Times New Roman" w:cstheme="minorHAnsi"/>
          <w:b/>
          <w:lang w:eastAsia="el-GR"/>
        </w:rPr>
        <w:t xml:space="preserve"> </w:t>
      </w:r>
      <w:r w:rsidR="00810EB3" w:rsidRPr="00810EB3">
        <w:rPr>
          <w:rFonts w:eastAsia="Times New Roman" w:cstheme="minorHAnsi"/>
          <w:lang w:eastAsia="el-GR"/>
        </w:rPr>
        <w:t>έχει ως ακολούθως:</w:t>
      </w:r>
    </w:p>
    <w:p w:rsidR="000828A4" w:rsidRDefault="000828A4" w:rsidP="000828A4">
      <w:pPr>
        <w:spacing w:after="0"/>
        <w:jc w:val="both"/>
        <w:rPr>
          <w:rFonts w:eastAsia="Times New Roman" w:cstheme="minorHAnsi"/>
          <w:b/>
          <w:u w:val="single"/>
          <w:lang w:eastAsia="el-GR"/>
        </w:rPr>
      </w:pPr>
    </w:p>
    <w:p w:rsidR="000828A4" w:rsidRDefault="000828A4" w:rsidP="000828A4">
      <w:pPr>
        <w:spacing w:after="120"/>
        <w:jc w:val="both"/>
        <w:rPr>
          <w:rFonts w:eastAsia="Times New Roman" w:cstheme="minorHAnsi"/>
          <w:b/>
          <w:u w:val="single"/>
          <w:lang w:eastAsia="el-GR"/>
        </w:rPr>
      </w:pPr>
      <w:r>
        <w:rPr>
          <w:rFonts w:eastAsia="Times New Roman" w:cstheme="minorHAnsi"/>
          <w:b/>
          <w:u w:val="single"/>
          <w:lang w:eastAsia="el-GR"/>
        </w:rPr>
        <w:t>1</w:t>
      </w:r>
      <w:r w:rsidRPr="000828A4">
        <w:rPr>
          <w:rFonts w:eastAsia="Times New Roman" w:cstheme="minorHAnsi"/>
          <w:b/>
          <w:u w:val="single"/>
          <w:lang w:eastAsia="el-GR"/>
        </w:rPr>
        <w:t xml:space="preserve">. Για τους υποψηφίους των Επαναληπτικών Πανελλαδικών Εξετάσεων ΓΕΛ και ΕΠΑΛ: </w:t>
      </w:r>
    </w:p>
    <w:p w:rsidR="000828A4" w:rsidRPr="000828A4" w:rsidRDefault="00810EB3" w:rsidP="000828A4">
      <w:pPr>
        <w:spacing w:after="120"/>
        <w:jc w:val="both"/>
        <w:rPr>
          <w:rFonts w:eastAsia="Times New Roman" w:cstheme="minorHAnsi"/>
          <w:b/>
          <w:u w:val="single"/>
          <w:lang w:eastAsia="el-GR"/>
        </w:rPr>
      </w:pPr>
      <w:r w:rsidRPr="00810EB3">
        <w:rPr>
          <w:rFonts w:eastAsia="Times New Roman" w:cstheme="minorHAnsi"/>
          <w:lang w:eastAsia="el-GR"/>
        </w:rPr>
        <w:t xml:space="preserve"> </w:t>
      </w:r>
      <w:proofErr w:type="spellStart"/>
      <w:r w:rsidRPr="00810EB3">
        <w:rPr>
          <w:rFonts w:eastAsia="Times New Roman" w:cstheme="minorHAnsi"/>
          <w:lang w:val="en-US" w:eastAsia="el-GR"/>
        </w:rPr>
        <w:t>i</w:t>
      </w:r>
      <w:proofErr w:type="spellEnd"/>
      <w:r w:rsidRPr="00810EB3">
        <w:rPr>
          <w:rFonts w:eastAsia="Times New Roman" w:cstheme="minorHAnsi"/>
          <w:lang w:eastAsia="el-GR"/>
        </w:rPr>
        <w:t xml:space="preserve">) </w:t>
      </w:r>
      <w:r w:rsidR="000828A4">
        <w:rPr>
          <w:rFonts w:eastAsia="Times New Roman" w:cstheme="minorHAnsi"/>
          <w:lang w:eastAsia="el-GR"/>
        </w:rPr>
        <w:t>Ο</w:t>
      </w:r>
      <w:r w:rsidRPr="00810EB3">
        <w:rPr>
          <w:rFonts w:eastAsia="Times New Roman" w:cstheme="minorHAnsi"/>
          <w:lang w:eastAsia="el-GR"/>
        </w:rPr>
        <w:t xml:space="preserve">ι υποψήφιοι που κατέθεσαν Αίτηση-Δήλωση συμμετοχής στις </w:t>
      </w:r>
      <w:r w:rsidR="000828A4">
        <w:rPr>
          <w:rFonts w:eastAsia="Times New Roman" w:cstheme="minorHAnsi"/>
          <w:lang w:eastAsia="el-GR"/>
        </w:rPr>
        <w:t>Ε</w:t>
      </w:r>
      <w:r w:rsidRPr="00810EB3">
        <w:rPr>
          <w:rFonts w:eastAsia="Times New Roman" w:cstheme="minorHAnsi"/>
          <w:lang w:eastAsia="el-GR"/>
        </w:rPr>
        <w:t xml:space="preserve">παναληπτικές </w:t>
      </w:r>
      <w:r w:rsidR="000828A4">
        <w:rPr>
          <w:rFonts w:eastAsia="Times New Roman" w:cstheme="minorHAnsi"/>
          <w:lang w:eastAsia="el-GR"/>
        </w:rPr>
        <w:t>Π</w:t>
      </w:r>
      <w:r w:rsidRPr="00810EB3">
        <w:rPr>
          <w:rFonts w:eastAsia="Times New Roman" w:cstheme="minorHAnsi"/>
          <w:lang w:eastAsia="el-GR"/>
        </w:rPr>
        <w:t xml:space="preserve">ανελλαδικές </w:t>
      </w:r>
      <w:r w:rsidR="000828A4">
        <w:rPr>
          <w:rFonts w:eastAsia="Times New Roman" w:cstheme="minorHAnsi"/>
          <w:lang w:eastAsia="el-GR"/>
        </w:rPr>
        <w:t>Ε</w:t>
      </w:r>
      <w:r w:rsidRPr="00810EB3">
        <w:rPr>
          <w:rFonts w:eastAsia="Times New Roman" w:cstheme="minorHAnsi"/>
          <w:lang w:eastAsia="el-GR"/>
        </w:rPr>
        <w:t>ξετάσεις ΓΕΛ και ΕΠΑΛ σε ΕΕΔΔΕ των Περιφερειακών Δ/</w:t>
      </w:r>
      <w:proofErr w:type="spellStart"/>
      <w:r w:rsidRPr="00810EB3">
        <w:rPr>
          <w:rFonts w:eastAsia="Times New Roman" w:cstheme="minorHAnsi"/>
          <w:lang w:eastAsia="el-GR"/>
        </w:rPr>
        <w:t>νσεων</w:t>
      </w:r>
      <w:proofErr w:type="spellEnd"/>
      <w:r w:rsidRPr="00810EB3">
        <w:rPr>
          <w:rFonts w:eastAsia="Times New Roman" w:cstheme="minorHAnsi"/>
          <w:lang w:eastAsia="el-GR"/>
        </w:rPr>
        <w:t xml:space="preserve"> Εκπαίδευσης Κρήτης, Νοτίου Αιγαίου, Βορείου Αιγαίου, Πελοποννήσου, Δυτικής Ελλάδας, Στερεάς Ελλάδας, Ιονίου και Αττικής θα εξεταστούν στο Ε.Κ. Ειδικών Μαθημάτων της </w:t>
      </w:r>
      <w:r w:rsidR="0040385A" w:rsidRPr="0040385A">
        <w:rPr>
          <w:rFonts w:eastAsia="Times New Roman" w:cstheme="minorHAnsi"/>
          <w:b/>
          <w:u w:val="single"/>
          <w:lang w:eastAsia="el-GR"/>
        </w:rPr>
        <w:t>Αθήνας</w:t>
      </w:r>
      <w:r w:rsidRPr="00810EB3">
        <w:rPr>
          <w:rFonts w:eastAsia="Times New Roman" w:cstheme="minorHAnsi"/>
          <w:lang w:eastAsia="el-GR"/>
        </w:rPr>
        <w:t xml:space="preserve">, </w:t>
      </w:r>
      <w:r w:rsidRPr="000828A4">
        <w:rPr>
          <w:rFonts w:eastAsia="Times New Roman" w:cstheme="minorHAnsi"/>
          <w:b/>
          <w:lang w:eastAsia="el-GR"/>
        </w:rPr>
        <w:t xml:space="preserve">για όλα τα </w:t>
      </w:r>
      <w:r w:rsidR="007C294B">
        <w:rPr>
          <w:rFonts w:eastAsia="Times New Roman" w:cstheme="minorHAnsi"/>
          <w:b/>
          <w:lang w:eastAsia="el-GR"/>
        </w:rPr>
        <w:t>Ε</w:t>
      </w:r>
      <w:r w:rsidRPr="000828A4">
        <w:rPr>
          <w:rFonts w:eastAsia="Times New Roman" w:cstheme="minorHAnsi"/>
          <w:b/>
          <w:lang w:eastAsia="el-GR"/>
        </w:rPr>
        <w:t xml:space="preserve">ιδικά </w:t>
      </w:r>
      <w:r w:rsidR="007C294B">
        <w:rPr>
          <w:rFonts w:eastAsia="Times New Roman" w:cstheme="minorHAnsi"/>
          <w:b/>
          <w:lang w:eastAsia="el-GR"/>
        </w:rPr>
        <w:t>Μ</w:t>
      </w:r>
      <w:r w:rsidRPr="000828A4">
        <w:rPr>
          <w:rFonts w:eastAsia="Times New Roman" w:cstheme="minorHAnsi"/>
          <w:b/>
          <w:lang w:eastAsia="el-GR"/>
        </w:rPr>
        <w:t xml:space="preserve">αθήματα </w:t>
      </w:r>
      <w:r w:rsidR="0065148C" w:rsidRPr="000828A4">
        <w:rPr>
          <w:rFonts w:eastAsia="Times New Roman" w:cstheme="minorHAnsi"/>
          <w:b/>
          <w:lang w:eastAsia="el-GR"/>
        </w:rPr>
        <w:t xml:space="preserve">πλην </w:t>
      </w:r>
      <w:r w:rsidR="00710D66" w:rsidRPr="000828A4">
        <w:rPr>
          <w:rFonts w:eastAsia="Times New Roman" w:cstheme="minorHAnsi"/>
          <w:b/>
          <w:lang w:eastAsia="el-GR"/>
        </w:rPr>
        <w:t>του μαθήματος του</w:t>
      </w:r>
      <w:r w:rsidRPr="000828A4">
        <w:rPr>
          <w:rFonts w:eastAsia="Times New Roman" w:cs="Arial"/>
          <w:b/>
          <w:lang w:eastAsia="el-GR"/>
        </w:rPr>
        <w:t xml:space="preserve"> Ελέγχου Μουσικών Ακουστικών Ικανοτήτων</w:t>
      </w:r>
      <w:r w:rsidRPr="00810EB3">
        <w:rPr>
          <w:rFonts w:eastAsia="Times New Roman" w:cs="Arial"/>
          <w:lang w:eastAsia="el-GR"/>
        </w:rPr>
        <w:t>.</w:t>
      </w:r>
    </w:p>
    <w:p w:rsidR="00810EB3" w:rsidRPr="000828A4" w:rsidRDefault="00810EB3" w:rsidP="000828A4">
      <w:pPr>
        <w:spacing w:after="120"/>
        <w:jc w:val="both"/>
        <w:rPr>
          <w:rFonts w:eastAsia="Times New Roman" w:cstheme="minorHAnsi"/>
          <w:b/>
          <w:u w:val="single"/>
          <w:lang w:eastAsia="el-GR"/>
        </w:rPr>
      </w:pPr>
      <w:r w:rsidRPr="00810EB3">
        <w:rPr>
          <w:rFonts w:eastAsia="Times New Roman" w:cstheme="minorHAnsi"/>
          <w:lang w:val="en-US" w:eastAsia="el-GR"/>
        </w:rPr>
        <w:t>ii</w:t>
      </w:r>
      <w:r w:rsidRPr="00810EB3">
        <w:rPr>
          <w:rFonts w:eastAsia="Times New Roman" w:cstheme="minorHAnsi"/>
          <w:lang w:eastAsia="el-GR"/>
        </w:rPr>
        <w:t xml:space="preserve">) </w:t>
      </w:r>
      <w:r w:rsidR="000828A4">
        <w:rPr>
          <w:rFonts w:eastAsia="Times New Roman" w:cstheme="minorHAnsi"/>
          <w:lang w:eastAsia="el-GR"/>
        </w:rPr>
        <w:t>Ο</w:t>
      </w:r>
      <w:r w:rsidRPr="00810EB3">
        <w:rPr>
          <w:rFonts w:eastAsia="Times New Roman" w:cstheme="minorHAnsi"/>
          <w:lang w:eastAsia="el-GR"/>
        </w:rPr>
        <w:t xml:space="preserve">ι υποψήφιοι που κατέθεσαν Αίτηση-Δήλωση συμμετοχής στις </w:t>
      </w:r>
      <w:r w:rsidR="000828A4">
        <w:rPr>
          <w:rFonts w:eastAsia="Times New Roman" w:cstheme="minorHAnsi"/>
          <w:lang w:eastAsia="el-GR"/>
        </w:rPr>
        <w:t>Ε</w:t>
      </w:r>
      <w:r w:rsidRPr="00810EB3">
        <w:rPr>
          <w:rFonts w:eastAsia="Times New Roman" w:cstheme="minorHAnsi"/>
          <w:lang w:eastAsia="el-GR"/>
        </w:rPr>
        <w:t xml:space="preserve">παναληπτικές </w:t>
      </w:r>
      <w:r w:rsidR="000828A4">
        <w:rPr>
          <w:rFonts w:eastAsia="Times New Roman" w:cstheme="minorHAnsi"/>
          <w:lang w:eastAsia="el-GR"/>
        </w:rPr>
        <w:t>Π</w:t>
      </w:r>
      <w:r w:rsidRPr="00810EB3">
        <w:rPr>
          <w:rFonts w:eastAsia="Times New Roman" w:cstheme="minorHAnsi"/>
          <w:lang w:eastAsia="el-GR"/>
        </w:rPr>
        <w:t xml:space="preserve">ανελλαδικές </w:t>
      </w:r>
      <w:r w:rsidR="000828A4">
        <w:rPr>
          <w:rFonts w:eastAsia="Times New Roman" w:cstheme="minorHAnsi"/>
          <w:lang w:eastAsia="el-GR"/>
        </w:rPr>
        <w:t>Ε</w:t>
      </w:r>
      <w:r w:rsidRPr="00810EB3">
        <w:rPr>
          <w:rFonts w:eastAsia="Times New Roman" w:cstheme="minorHAnsi"/>
          <w:lang w:eastAsia="el-GR"/>
        </w:rPr>
        <w:t>ξετάσεις ΓΕΛ και ΕΠΑΛ σε ΕΕΔΔΕ των Περιφερειακών Δ/</w:t>
      </w:r>
      <w:proofErr w:type="spellStart"/>
      <w:r w:rsidRPr="00810EB3">
        <w:rPr>
          <w:rFonts w:eastAsia="Times New Roman" w:cstheme="minorHAnsi"/>
          <w:lang w:eastAsia="el-GR"/>
        </w:rPr>
        <w:t>νσεων</w:t>
      </w:r>
      <w:proofErr w:type="spellEnd"/>
      <w:r w:rsidRPr="00810EB3">
        <w:rPr>
          <w:rFonts w:eastAsia="Times New Roman" w:cstheme="minorHAnsi"/>
          <w:lang w:eastAsia="el-GR"/>
        </w:rPr>
        <w:t xml:space="preserve"> Εκπαίδευσης Ηπείρου, Θεσσαλίας, Δυτικής Μακεδονίας, Κεντρικής Μακεδονίας και Ανατολικής Μακεδονίας-Θράκης θα εξεταστούν στο Ε.Κ. Ειδικών Μαθημάτων της </w:t>
      </w:r>
      <w:r w:rsidRPr="0040385A">
        <w:rPr>
          <w:rFonts w:eastAsia="Times New Roman" w:cstheme="minorHAnsi"/>
          <w:b/>
          <w:u w:val="single"/>
          <w:lang w:eastAsia="el-GR"/>
        </w:rPr>
        <w:t>Θεσσαλονίκης</w:t>
      </w:r>
      <w:r w:rsidRPr="00810EB3">
        <w:rPr>
          <w:rFonts w:eastAsia="Times New Roman" w:cstheme="minorHAnsi"/>
          <w:lang w:eastAsia="el-GR"/>
        </w:rPr>
        <w:t xml:space="preserve">, </w:t>
      </w:r>
      <w:r w:rsidRPr="000828A4">
        <w:rPr>
          <w:rFonts w:eastAsia="Times New Roman" w:cstheme="minorHAnsi"/>
          <w:b/>
          <w:lang w:eastAsia="el-GR"/>
        </w:rPr>
        <w:t xml:space="preserve">για όλα τα </w:t>
      </w:r>
      <w:r w:rsidR="007C294B">
        <w:rPr>
          <w:rFonts w:eastAsia="Times New Roman" w:cstheme="minorHAnsi"/>
          <w:b/>
          <w:lang w:eastAsia="el-GR"/>
        </w:rPr>
        <w:t>Ε</w:t>
      </w:r>
      <w:r w:rsidRPr="000828A4">
        <w:rPr>
          <w:rFonts w:eastAsia="Times New Roman" w:cstheme="minorHAnsi"/>
          <w:b/>
          <w:lang w:eastAsia="el-GR"/>
        </w:rPr>
        <w:t xml:space="preserve">ιδικά </w:t>
      </w:r>
      <w:r w:rsidR="007C294B">
        <w:rPr>
          <w:rFonts w:eastAsia="Times New Roman" w:cstheme="minorHAnsi"/>
          <w:b/>
          <w:lang w:eastAsia="el-GR"/>
        </w:rPr>
        <w:t>Μ</w:t>
      </w:r>
      <w:r w:rsidRPr="000828A4">
        <w:rPr>
          <w:rFonts w:eastAsia="Times New Roman" w:cstheme="minorHAnsi"/>
          <w:b/>
          <w:lang w:eastAsia="el-GR"/>
        </w:rPr>
        <w:t xml:space="preserve">αθήματα εκτός των μαθημάτων </w:t>
      </w:r>
      <w:r w:rsidRPr="000828A4">
        <w:rPr>
          <w:rFonts w:eastAsia="Times New Roman" w:cs="Arial"/>
          <w:b/>
          <w:lang w:eastAsia="el-GR"/>
        </w:rPr>
        <w:t xml:space="preserve">της Αρμονίας </w:t>
      </w:r>
      <w:proofErr w:type="gramStart"/>
      <w:r w:rsidRPr="000828A4">
        <w:rPr>
          <w:rFonts w:eastAsia="Times New Roman" w:cs="Arial"/>
          <w:b/>
          <w:lang w:eastAsia="el-GR"/>
        </w:rPr>
        <w:t xml:space="preserve">και </w:t>
      </w:r>
      <w:r w:rsidRPr="000828A4">
        <w:rPr>
          <w:rFonts w:eastAsia="Times New Roman" w:cstheme="minorHAnsi"/>
          <w:b/>
          <w:lang w:eastAsia="el-GR"/>
        </w:rPr>
        <w:t xml:space="preserve"> </w:t>
      </w:r>
      <w:r w:rsidRPr="000828A4">
        <w:rPr>
          <w:rFonts w:eastAsia="Times New Roman" w:cs="Arial"/>
          <w:b/>
          <w:lang w:eastAsia="el-GR"/>
        </w:rPr>
        <w:t>του</w:t>
      </w:r>
      <w:proofErr w:type="gramEnd"/>
      <w:r w:rsidRPr="000828A4">
        <w:rPr>
          <w:rFonts w:eastAsia="Times New Roman" w:cs="Arial"/>
          <w:b/>
          <w:lang w:eastAsia="el-GR"/>
        </w:rPr>
        <w:t xml:space="preserve"> Ελέγχου Μουσικών Ακουστικών Ικανοτήτων</w:t>
      </w:r>
      <w:r w:rsidRPr="00810EB3">
        <w:rPr>
          <w:rFonts w:eastAsia="Times New Roman" w:cstheme="minorHAnsi"/>
          <w:lang w:eastAsia="el-GR"/>
        </w:rPr>
        <w:t>.</w:t>
      </w:r>
    </w:p>
    <w:p w:rsidR="000828A4" w:rsidRDefault="00810EB3" w:rsidP="007C294B">
      <w:pPr>
        <w:tabs>
          <w:tab w:val="left" w:pos="0"/>
          <w:tab w:val="left" w:pos="6804"/>
        </w:tabs>
        <w:spacing w:after="120"/>
        <w:jc w:val="both"/>
        <w:rPr>
          <w:rFonts w:eastAsia="Times New Roman" w:cs="Arial"/>
          <w:lang w:eastAsia="el-GR"/>
        </w:rPr>
      </w:pPr>
      <w:r w:rsidRPr="00810EB3">
        <w:rPr>
          <w:rFonts w:eastAsia="Times New Roman" w:cs="Arial"/>
          <w:lang w:eastAsia="el-GR"/>
        </w:rPr>
        <w:t xml:space="preserve">Ειδικά για το μάθημα της </w:t>
      </w:r>
      <w:r w:rsidRPr="000828A4">
        <w:rPr>
          <w:rFonts w:eastAsia="Times New Roman" w:cs="Arial"/>
          <w:b/>
          <w:u w:val="single"/>
          <w:lang w:eastAsia="el-GR"/>
        </w:rPr>
        <w:t>Αρμονίας</w:t>
      </w:r>
      <w:r w:rsidRPr="00810EB3">
        <w:rPr>
          <w:rFonts w:eastAsia="Times New Roman" w:cs="Arial"/>
          <w:lang w:eastAsia="el-GR"/>
        </w:rPr>
        <w:t xml:space="preserve"> οι </w:t>
      </w:r>
      <w:r w:rsidR="00B54396">
        <w:rPr>
          <w:rFonts w:eastAsia="Times New Roman" w:cs="Arial"/>
          <w:lang w:eastAsia="el-GR"/>
        </w:rPr>
        <w:t>ε</w:t>
      </w:r>
      <w:r w:rsidRPr="00810EB3">
        <w:rPr>
          <w:rFonts w:eastAsia="Times New Roman" w:cs="Arial"/>
          <w:lang w:eastAsia="el-GR"/>
        </w:rPr>
        <w:t xml:space="preserve">ξετάσεις </w:t>
      </w:r>
      <w:r w:rsidRPr="00B54396">
        <w:rPr>
          <w:rFonts w:eastAsia="Times New Roman" w:cs="Arial"/>
          <w:b/>
          <w:lang w:eastAsia="el-GR"/>
        </w:rPr>
        <w:t>για όλους τους υποψηφίους ΓΕΛ και ΕΠΑΛ</w:t>
      </w:r>
      <w:r w:rsidR="0065148C" w:rsidRPr="00B54396">
        <w:rPr>
          <w:rFonts w:eastAsia="Times New Roman" w:cs="Arial"/>
          <w:b/>
          <w:lang w:eastAsia="el-GR"/>
        </w:rPr>
        <w:t xml:space="preserve"> από όλη την Ελλάδα</w:t>
      </w:r>
      <w:r w:rsidRPr="00810EB3">
        <w:rPr>
          <w:rFonts w:eastAsia="Times New Roman" w:cs="Arial"/>
          <w:lang w:eastAsia="el-GR"/>
        </w:rPr>
        <w:t xml:space="preserve"> θα </w:t>
      </w:r>
      <w:r w:rsidR="00B54396">
        <w:rPr>
          <w:rFonts w:eastAsia="Times New Roman" w:cs="Arial"/>
          <w:lang w:eastAsia="el-GR"/>
        </w:rPr>
        <w:t>διενεργηθούν</w:t>
      </w:r>
      <w:r w:rsidRPr="00810EB3">
        <w:rPr>
          <w:rFonts w:eastAsia="Times New Roman" w:cs="Arial"/>
          <w:lang w:eastAsia="el-GR"/>
        </w:rPr>
        <w:t xml:space="preserve"> </w:t>
      </w:r>
      <w:r w:rsidRPr="00B54396">
        <w:rPr>
          <w:rFonts w:eastAsia="Times New Roman" w:cs="Arial"/>
          <w:b/>
          <w:lang w:eastAsia="el-GR"/>
        </w:rPr>
        <w:t>στο εξεταστικό κέντρο της Αθήνας (9</w:t>
      </w:r>
      <w:r w:rsidRPr="00B54396">
        <w:rPr>
          <w:rFonts w:eastAsia="Times New Roman" w:cs="Arial"/>
          <w:b/>
          <w:vertAlign w:val="superscript"/>
          <w:lang w:eastAsia="el-GR"/>
        </w:rPr>
        <w:t>ο</w:t>
      </w:r>
      <w:r w:rsidRPr="00B54396">
        <w:rPr>
          <w:rFonts w:eastAsia="Times New Roman" w:cs="Arial"/>
          <w:b/>
          <w:lang w:eastAsia="el-GR"/>
        </w:rPr>
        <w:t xml:space="preserve"> ΓΕΛ Αθηνών της ΔΔΕ Α΄ Αθήνας)</w:t>
      </w:r>
      <w:r w:rsidRPr="00810EB3">
        <w:rPr>
          <w:rFonts w:eastAsia="Times New Roman" w:cs="Arial"/>
          <w:lang w:eastAsia="el-GR"/>
        </w:rPr>
        <w:t xml:space="preserve">. </w:t>
      </w:r>
    </w:p>
    <w:p w:rsidR="00810EB3" w:rsidRPr="00810EB3" w:rsidRDefault="00810EB3" w:rsidP="000828A4">
      <w:pPr>
        <w:tabs>
          <w:tab w:val="left" w:pos="0"/>
          <w:tab w:val="left" w:pos="6804"/>
        </w:tabs>
        <w:spacing w:after="0"/>
        <w:jc w:val="both"/>
        <w:rPr>
          <w:rFonts w:eastAsia="Times New Roman" w:cs="Arial"/>
          <w:lang w:eastAsia="el-GR"/>
        </w:rPr>
      </w:pPr>
      <w:r w:rsidRPr="00810EB3">
        <w:rPr>
          <w:rFonts w:eastAsia="Times New Roman" w:cs="Arial"/>
          <w:lang w:eastAsia="el-GR"/>
        </w:rPr>
        <w:t xml:space="preserve">Επίσης, για το μάθημα του </w:t>
      </w:r>
      <w:r w:rsidRPr="000828A4">
        <w:rPr>
          <w:rFonts w:eastAsia="Times New Roman" w:cs="Arial"/>
          <w:b/>
          <w:u w:val="single"/>
          <w:lang w:eastAsia="el-GR"/>
        </w:rPr>
        <w:t>Ελέγχου Μουσικών Ακουστικών Ικανοτήτων</w:t>
      </w:r>
      <w:r w:rsidRPr="00810EB3">
        <w:rPr>
          <w:rFonts w:eastAsia="Times New Roman" w:cs="Arial"/>
          <w:lang w:eastAsia="el-GR"/>
        </w:rPr>
        <w:t xml:space="preserve"> οι εξετάσεις </w:t>
      </w:r>
      <w:r w:rsidRPr="000828A4">
        <w:rPr>
          <w:rFonts w:eastAsia="Times New Roman" w:cs="Arial"/>
          <w:b/>
          <w:lang w:eastAsia="el-GR"/>
        </w:rPr>
        <w:t xml:space="preserve">για όλους τους υποψηφίους ΓΕΛ και ΕΠΑΛ </w:t>
      </w:r>
      <w:r w:rsidR="0065148C" w:rsidRPr="000828A4">
        <w:rPr>
          <w:rFonts w:eastAsia="Times New Roman" w:cs="Arial"/>
          <w:b/>
          <w:lang w:eastAsia="el-GR"/>
        </w:rPr>
        <w:t>από όλη την Ελλάδα</w:t>
      </w:r>
      <w:r w:rsidR="0065148C" w:rsidRPr="0065148C">
        <w:rPr>
          <w:rFonts w:eastAsia="Times New Roman" w:cs="Arial"/>
          <w:lang w:eastAsia="el-GR"/>
        </w:rPr>
        <w:t xml:space="preserve"> </w:t>
      </w:r>
      <w:r w:rsidRPr="00810EB3">
        <w:rPr>
          <w:rFonts w:eastAsia="Times New Roman" w:cs="Arial"/>
          <w:lang w:eastAsia="el-GR"/>
        </w:rPr>
        <w:t xml:space="preserve">θα διενεργηθούν στο </w:t>
      </w:r>
      <w:r w:rsidRPr="000828A4">
        <w:rPr>
          <w:rFonts w:eastAsia="Times New Roman" w:cs="Arial"/>
          <w:b/>
          <w:lang w:eastAsia="el-GR"/>
        </w:rPr>
        <w:t>κτήριο του Υπουργείου Παιδείας, Έρευνας και Θρησκευμάτων, οδός Ανδρέα Παπανδρέου 37, Μαρούσι</w:t>
      </w:r>
      <w:r w:rsidRPr="00810EB3">
        <w:rPr>
          <w:rFonts w:eastAsia="Times New Roman" w:cs="Arial"/>
          <w:lang w:eastAsia="el-GR"/>
        </w:rPr>
        <w:t>.</w:t>
      </w:r>
    </w:p>
    <w:p w:rsidR="00810EB3" w:rsidRPr="00810EB3" w:rsidRDefault="00810EB3" w:rsidP="0065148C">
      <w:pPr>
        <w:spacing w:after="0"/>
        <w:ind w:firstLine="720"/>
        <w:jc w:val="both"/>
        <w:rPr>
          <w:rFonts w:eastAsia="Times New Roman" w:cstheme="minorHAnsi"/>
          <w:lang w:eastAsia="el-GR"/>
        </w:rPr>
      </w:pPr>
    </w:p>
    <w:p w:rsidR="00C05C1D" w:rsidRDefault="00810EB3" w:rsidP="00B54396">
      <w:pPr>
        <w:tabs>
          <w:tab w:val="left" w:pos="0"/>
          <w:tab w:val="left" w:pos="6804"/>
        </w:tabs>
        <w:spacing w:after="0"/>
        <w:jc w:val="both"/>
        <w:rPr>
          <w:rFonts w:eastAsia="Times New Roman" w:cs="Arial"/>
          <w:b/>
          <w:lang w:eastAsia="el-GR"/>
        </w:rPr>
      </w:pPr>
      <w:r w:rsidRPr="00B54396">
        <w:rPr>
          <w:rFonts w:eastAsia="Times New Roman" w:cstheme="minorHAnsi"/>
          <w:b/>
          <w:lang w:eastAsia="el-GR"/>
        </w:rPr>
        <w:t xml:space="preserve">Όλοι οι </w:t>
      </w:r>
      <w:r w:rsidR="00B54396" w:rsidRPr="00B54396">
        <w:rPr>
          <w:rFonts w:eastAsia="Times New Roman" w:cstheme="minorHAnsi"/>
          <w:b/>
          <w:u w:val="single"/>
          <w:lang w:eastAsia="el-GR"/>
        </w:rPr>
        <w:t>Υ</w:t>
      </w:r>
      <w:r w:rsidRPr="00B54396">
        <w:rPr>
          <w:rFonts w:eastAsia="Times New Roman" w:cstheme="minorHAnsi"/>
          <w:b/>
          <w:u w:val="single"/>
          <w:lang w:eastAsia="el-GR"/>
        </w:rPr>
        <w:t xml:space="preserve">ποψήφιοι με </w:t>
      </w:r>
      <w:r w:rsidR="00B54396" w:rsidRPr="00B54396">
        <w:rPr>
          <w:rFonts w:eastAsia="Times New Roman" w:cstheme="minorHAnsi"/>
          <w:b/>
          <w:u w:val="single"/>
          <w:lang w:eastAsia="el-GR"/>
        </w:rPr>
        <w:t>Α</w:t>
      </w:r>
      <w:r w:rsidRPr="00B54396">
        <w:rPr>
          <w:rFonts w:eastAsia="Times New Roman" w:cstheme="minorHAnsi"/>
          <w:b/>
          <w:u w:val="single"/>
          <w:lang w:eastAsia="el-GR"/>
        </w:rPr>
        <w:t xml:space="preserve">ναπηρία και </w:t>
      </w:r>
      <w:r w:rsidR="00B54396" w:rsidRPr="00B54396">
        <w:rPr>
          <w:rFonts w:eastAsia="Times New Roman" w:cstheme="minorHAnsi"/>
          <w:b/>
          <w:u w:val="single"/>
          <w:lang w:eastAsia="el-GR"/>
        </w:rPr>
        <w:t>Ε</w:t>
      </w:r>
      <w:r w:rsidRPr="00B54396">
        <w:rPr>
          <w:rFonts w:eastAsia="Times New Roman" w:cstheme="minorHAnsi"/>
          <w:b/>
          <w:u w:val="single"/>
          <w:lang w:eastAsia="el-GR"/>
        </w:rPr>
        <w:t xml:space="preserve">ιδικές </w:t>
      </w:r>
      <w:r w:rsidR="00B54396" w:rsidRPr="00B54396">
        <w:rPr>
          <w:rFonts w:eastAsia="Times New Roman" w:cstheme="minorHAnsi"/>
          <w:b/>
          <w:u w:val="single"/>
          <w:lang w:eastAsia="el-GR"/>
        </w:rPr>
        <w:t>Ε</w:t>
      </w:r>
      <w:r w:rsidRPr="00B54396">
        <w:rPr>
          <w:rFonts w:eastAsia="Times New Roman" w:cstheme="minorHAnsi"/>
          <w:b/>
          <w:u w:val="single"/>
          <w:lang w:eastAsia="el-GR"/>
        </w:rPr>
        <w:t xml:space="preserve">κπαιδευτικές </w:t>
      </w:r>
      <w:r w:rsidR="00B54396" w:rsidRPr="00B54396">
        <w:rPr>
          <w:rFonts w:eastAsia="Times New Roman" w:cstheme="minorHAnsi"/>
          <w:b/>
          <w:u w:val="single"/>
          <w:lang w:eastAsia="el-GR"/>
        </w:rPr>
        <w:t>Α</w:t>
      </w:r>
      <w:r w:rsidRPr="00B54396">
        <w:rPr>
          <w:rFonts w:eastAsia="Times New Roman" w:cstheme="minorHAnsi"/>
          <w:b/>
          <w:u w:val="single"/>
          <w:lang w:eastAsia="el-GR"/>
        </w:rPr>
        <w:t>νάγκες</w:t>
      </w:r>
      <w:r w:rsidRPr="00B54396">
        <w:rPr>
          <w:rFonts w:eastAsia="Times New Roman" w:cstheme="minorHAnsi"/>
          <w:b/>
          <w:lang w:eastAsia="el-GR"/>
        </w:rPr>
        <w:t xml:space="preserve"> των </w:t>
      </w:r>
      <w:r w:rsidR="00B54396" w:rsidRPr="00B54396">
        <w:rPr>
          <w:rFonts w:eastAsia="Times New Roman" w:cstheme="minorHAnsi"/>
          <w:b/>
          <w:lang w:eastAsia="el-GR"/>
        </w:rPr>
        <w:t>Ε</w:t>
      </w:r>
      <w:r w:rsidRPr="00B54396">
        <w:rPr>
          <w:rFonts w:eastAsia="Times New Roman" w:cstheme="minorHAnsi"/>
          <w:b/>
          <w:lang w:eastAsia="el-GR"/>
        </w:rPr>
        <w:t xml:space="preserve">παναληπτικών </w:t>
      </w:r>
      <w:r w:rsidR="00B54396" w:rsidRPr="00B54396">
        <w:rPr>
          <w:rFonts w:eastAsia="Times New Roman" w:cstheme="minorHAnsi"/>
          <w:b/>
          <w:lang w:eastAsia="el-GR"/>
        </w:rPr>
        <w:t>Π</w:t>
      </w:r>
      <w:r w:rsidRPr="00B54396">
        <w:rPr>
          <w:rFonts w:eastAsia="Times New Roman" w:cstheme="minorHAnsi"/>
          <w:b/>
          <w:lang w:eastAsia="el-GR"/>
        </w:rPr>
        <w:t>ανελλαδικών εξετάσεων ΓΕΛ και ΕΠΑΛ</w:t>
      </w:r>
      <w:r w:rsidR="0065148C" w:rsidRPr="00B54396">
        <w:rPr>
          <w:rFonts w:eastAsia="Times New Roman" w:cstheme="minorHAnsi"/>
          <w:b/>
          <w:lang w:eastAsia="el-GR"/>
        </w:rPr>
        <w:t xml:space="preserve"> από όλη την Ελλάδα</w:t>
      </w:r>
      <w:r w:rsidRPr="00B54396">
        <w:rPr>
          <w:rFonts w:eastAsia="Times New Roman" w:cstheme="minorHAnsi"/>
          <w:b/>
          <w:lang w:eastAsia="el-GR"/>
        </w:rPr>
        <w:t xml:space="preserve">, για τα Ειδικά </w:t>
      </w:r>
      <w:r w:rsidR="007C294B">
        <w:rPr>
          <w:rFonts w:eastAsia="Times New Roman" w:cstheme="minorHAnsi"/>
          <w:b/>
          <w:lang w:eastAsia="el-GR"/>
        </w:rPr>
        <w:t>Μ</w:t>
      </w:r>
      <w:r w:rsidRPr="00B54396">
        <w:rPr>
          <w:rFonts w:eastAsia="Times New Roman" w:cstheme="minorHAnsi"/>
          <w:b/>
          <w:lang w:eastAsia="el-GR"/>
        </w:rPr>
        <w:t xml:space="preserve">αθήματα θα εξεταστούν </w:t>
      </w:r>
      <w:r w:rsidR="0065148C" w:rsidRPr="00B54396">
        <w:rPr>
          <w:rFonts w:eastAsia="Times New Roman" w:cstheme="minorHAnsi"/>
          <w:b/>
          <w:lang w:eastAsia="el-GR"/>
        </w:rPr>
        <w:t xml:space="preserve">(προφορικά) </w:t>
      </w:r>
      <w:r w:rsidRPr="00B54396">
        <w:rPr>
          <w:rFonts w:eastAsia="Times New Roman" w:cstheme="minorHAnsi"/>
          <w:b/>
          <w:lang w:eastAsia="el-GR"/>
        </w:rPr>
        <w:t xml:space="preserve">στην Αττική, </w:t>
      </w:r>
      <w:r w:rsidR="0065148C" w:rsidRPr="00B54396">
        <w:rPr>
          <w:rFonts w:cs="Calibri"/>
          <w:b/>
          <w:color w:val="000000"/>
          <w:lang w:eastAsia="el-GR"/>
        </w:rPr>
        <w:t>σ</w:t>
      </w:r>
      <w:r w:rsidR="009862DA" w:rsidRPr="00B54396">
        <w:rPr>
          <w:rFonts w:cs="Calibri"/>
          <w:b/>
          <w:color w:val="000000"/>
          <w:lang w:eastAsia="el-GR"/>
        </w:rPr>
        <w:t xml:space="preserve">το Γυμνάσιο Νέου Φαλήρου (Δαβάκη Πίνδου &amp; Διαμαντή 2, </w:t>
      </w:r>
      <w:proofErr w:type="spellStart"/>
      <w:r w:rsidR="009862DA" w:rsidRPr="00B54396">
        <w:rPr>
          <w:rFonts w:cs="Calibri"/>
          <w:b/>
          <w:color w:val="000000"/>
          <w:lang w:eastAsia="el-GR"/>
        </w:rPr>
        <w:t>τ.κ</w:t>
      </w:r>
      <w:proofErr w:type="spellEnd"/>
      <w:r w:rsidR="009862DA" w:rsidRPr="00B54396">
        <w:rPr>
          <w:rFonts w:cs="Calibri"/>
          <w:b/>
          <w:color w:val="000000"/>
          <w:lang w:eastAsia="el-GR"/>
        </w:rPr>
        <w:t xml:space="preserve">. 18547, Νέο Φάληρο, </w:t>
      </w:r>
      <w:proofErr w:type="spellStart"/>
      <w:r w:rsidR="009862DA" w:rsidRPr="00B54396">
        <w:rPr>
          <w:rFonts w:cs="Calibri"/>
          <w:b/>
          <w:color w:val="000000"/>
          <w:lang w:eastAsia="el-GR"/>
        </w:rPr>
        <w:t>τηλ</w:t>
      </w:r>
      <w:proofErr w:type="spellEnd"/>
      <w:r w:rsidR="009862DA" w:rsidRPr="00B54396">
        <w:rPr>
          <w:rFonts w:cs="Calibri"/>
          <w:b/>
          <w:color w:val="000000"/>
          <w:lang w:eastAsia="el-GR"/>
        </w:rPr>
        <w:t xml:space="preserve">. 210-4812109) </w:t>
      </w:r>
      <w:r w:rsidRPr="00B54396">
        <w:rPr>
          <w:rFonts w:eastAsia="Times New Roman" w:cstheme="minorHAnsi"/>
          <w:b/>
          <w:u w:val="single"/>
          <w:lang w:eastAsia="el-GR"/>
        </w:rPr>
        <w:t>πλην του μαθήματος</w:t>
      </w:r>
      <w:r w:rsidR="0065148C" w:rsidRPr="00B54396">
        <w:rPr>
          <w:rFonts w:eastAsia="Times New Roman" w:cstheme="minorHAnsi"/>
          <w:b/>
          <w:u w:val="single"/>
          <w:lang w:eastAsia="el-GR"/>
        </w:rPr>
        <w:t xml:space="preserve"> του</w:t>
      </w:r>
      <w:r w:rsidRPr="00B54396">
        <w:rPr>
          <w:rFonts w:eastAsia="Times New Roman" w:cstheme="minorHAnsi"/>
          <w:b/>
          <w:u w:val="single"/>
          <w:lang w:eastAsia="el-GR"/>
        </w:rPr>
        <w:t xml:space="preserve"> </w:t>
      </w:r>
      <w:r w:rsidRPr="00B54396">
        <w:rPr>
          <w:rFonts w:eastAsia="Times New Roman" w:cs="Arial"/>
          <w:b/>
          <w:u w:val="single"/>
          <w:lang w:eastAsia="el-GR"/>
        </w:rPr>
        <w:t>Ελέγχου Μουσικών Ακουστικών Ικανοτήτων</w:t>
      </w:r>
      <w:r w:rsidRPr="00B54396">
        <w:rPr>
          <w:rFonts w:eastAsia="Times New Roman" w:cs="Arial"/>
          <w:b/>
          <w:lang w:eastAsia="el-GR"/>
        </w:rPr>
        <w:t xml:space="preserve"> που θα εξεταστούν στο κτήριο του Υπουργείου Παιδείας, Έρευνας και Θρησκευμάτων, οδός Ανδρέα Παπανδρέου 37, Μαρούσι.</w:t>
      </w:r>
    </w:p>
    <w:p w:rsidR="00B54396" w:rsidRPr="00C05C1D" w:rsidRDefault="009425BB" w:rsidP="00B54396">
      <w:pPr>
        <w:tabs>
          <w:tab w:val="left" w:pos="0"/>
          <w:tab w:val="left" w:pos="6804"/>
        </w:tabs>
        <w:spacing w:after="0"/>
        <w:jc w:val="both"/>
        <w:rPr>
          <w:rFonts w:eastAsia="Times New Roman" w:cs="Arial"/>
          <w:b/>
          <w:lang w:eastAsia="el-GR"/>
        </w:rPr>
      </w:pPr>
      <w:r w:rsidRPr="009425BB">
        <w:rPr>
          <w:rFonts w:eastAsia="Times New Roman" w:cs="Arial"/>
          <w:b/>
          <w:u w:val="single"/>
          <w:lang w:eastAsia="el-GR"/>
        </w:rPr>
        <w:lastRenderedPageBreak/>
        <w:t>2. Για τους υποψηφίους των Εξετάσεων των Ελλήνων του Εξωτερικού:</w:t>
      </w:r>
    </w:p>
    <w:p w:rsidR="009425BB" w:rsidRPr="009425BB" w:rsidRDefault="009425BB" w:rsidP="00B54396">
      <w:pPr>
        <w:tabs>
          <w:tab w:val="left" w:pos="0"/>
          <w:tab w:val="left" w:pos="6804"/>
        </w:tabs>
        <w:spacing w:after="0"/>
        <w:jc w:val="both"/>
        <w:rPr>
          <w:rFonts w:eastAsia="Times New Roman" w:cs="Arial"/>
          <w:b/>
          <w:u w:val="single"/>
          <w:lang w:eastAsia="el-GR"/>
        </w:rPr>
      </w:pPr>
    </w:p>
    <w:p w:rsidR="009425BB" w:rsidRPr="009425BB" w:rsidRDefault="009425BB" w:rsidP="009425BB">
      <w:pPr>
        <w:tabs>
          <w:tab w:val="left" w:pos="0"/>
          <w:tab w:val="left" w:pos="6804"/>
        </w:tabs>
        <w:spacing w:after="0"/>
        <w:jc w:val="both"/>
        <w:rPr>
          <w:rFonts w:eastAsia="Times New Roman" w:cs="Arial"/>
          <w:lang w:eastAsia="el-GR"/>
        </w:rPr>
      </w:pPr>
      <w:r>
        <w:rPr>
          <w:rFonts w:eastAsia="Times New Roman" w:cs="Arial"/>
          <w:lang w:eastAsia="el-GR"/>
        </w:rPr>
        <w:t>Ο</w:t>
      </w:r>
      <w:r w:rsidRPr="009425BB">
        <w:rPr>
          <w:rFonts w:eastAsia="Times New Roman" w:cs="Arial"/>
          <w:lang w:eastAsia="el-GR"/>
        </w:rPr>
        <w:t xml:space="preserve">ι εξετάσεις στα </w:t>
      </w:r>
      <w:r>
        <w:rPr>
          <w:rFonts w:eastAsia="Times New Roman" w:cs="Arial"/>
          <w:lang w:eastAsia="el-GR"/>
        </w:rPr>
        <w:t>Ε</w:t>
      </w:r>
      <w:r w:rsidRPr="009425BB">
        <w:rPr>
          <w:rFonts w:eastAsia="Times New Roman" w:cs="Arial"/>
          <w:lang w:eastAsia="el-GR"/>
        </w:rPr>
        <w:t xml:space="preserve">ιδικά </w:t>
      </w:r>
      <w:r>
        <w:rPr>
          <w:rFonts w:eastAsia="Times New Roman" w:cs="Arial"/>
          <w:lang w:eastAsia="el-GR"/>
        </w:rPr>
        <w:t>Μ</w:t>
      </w:r>
      <w:r w:rsidRPr="009425BB">
        <w:rPr>
          <w:rFonts w:eastAsia="Times New Roman" w:cs="Arial"/>
          <w:lang w:eastAsia="el-GR"/>
        </w:rPr>
        <w:t xml:space="preserve">αθήματα θα διενεργηθούν στην </w:t>
      </w:r>
      <w:r w:rsidR="0040385A">
        <w:rPr>
          <w:rFonts w:eastAsia="Times New Roman" w:cs="Arial"/>
          <w:b/>
          <w:lang w:eastAsia="el-GR"/>
        </w:rPr>
        <w:t>Αθήνα</w:t>
      </w:r>
      <w:r w:rsidRPr="009425BB">
        <w:rPr>
          <w:rFonts w:eastAsia="Times New Roman" w:cs="Arial"/>
          <w:lang w:eastAsia="el-GR"/>
        </w:rPr>
        <w:t xml:space="preserve"> και στη</w:t>
      </w:r>
      <w:r>
        <w:rPr>
          <w:rFonts w:eastAsia="Times New Roman" w:cs="Arial"/>
          <w:lang w:eastAsia="el-GR"/>
        </w:rPr>
        <w:t xml:space="preserve"> </w:t>
      </w:r>
      <w:r w:rsidRPr="009425BB">
        <w:rPr>
          <w:rFonts w:eastAsia="Times New Roman" w:cs="Arial"/>
          <w:b/>
          <w:lang w:eastAsia="el-GR"/>
        </w:rPr>
        <w:t>Θεσσαλονίκη</w:t>
      </w:r>
      <w:r>
        <w:rPr>
          <w:rFonts w:eastAsia="Times New Roman" w:cs="Arial"/>
          <w:lang w:eastAsia="el-GR"/>
        </w:rPr>
        <w:t xml:space="preserve"> </w:t>
      </w:r>
      <w:r w:rsidRPr="009425BB">
        <w:rPr>
          <w:rFonts w:eastAsia="Times New Roman" w:cs="Arial"/>
          <w:b/>
          <w:u w:val="single"/>
          <w:lang w:eastAsia="el-GR"/>
        </w:rPr>
        <w:t>στα παραπάνω ίδια Εξεταστικά Κέντρα</w:t>
      </w:r>
      <w:r w:rsidR="0040385A">
        <w:rPr>
          <w:rFonts w:eastAsia="Times New Roman" w:cs="Arial"/>
          <w:b/>
          <w:u w:val="single"/>
          <w:lang w:eastAsia="el-GR"/>
        </w:rPr>
        <w:t>.</w:t>
      </w:r>
      <w:r w:rsidRPr="009425BB">
        <w:rPr>
          <w:rFonts w:eastAsia="Times New Roman" w:cs="Arial"/>
          <w:b/>
          <w:lang w:eastAsia="el-GR"/>
        </w:rPr>
        <w:t xml:space="preserve"> </w:t>
      </w:r>
      <w:r w:rsidR="0040385A">
        <w:rPr>
          <w:rFonts w:eastAsia="Times New Roman" w:cs="Arial"/>
          <w:b/>
          <w:lang w:eastAsia="el-GR"/>
        </w:rPr>
        <w:t xml:space="preserve">Η κατανομή των υποψηφίων στα Εξεταστικά Κέντρα </w:t>
      </w:r>
      <w:r w:rsidR="00AB3CF7">
        <w:rPr>
          <w:rFonts w:eastAsia="Times New Roman" w:cs="Arial"/>
          <w:b/>
          <w:lang w:eastAsia="el-GR"/>
        </w:rPr>
        <w:t>έχει</w:t>
      </w:r>
      <w:r w:rsidR="0040385A">
        <w:rPr>
          <w:rFonts w:eastAsia="Times New Roman" w:cs="Arial"/>
          <w:b/>
          <w:lang w:eastAsia="el-GR"/>
        </w:rPr>
        <w:t xml:space="preserve"> γίνει </w:t>
      </w:r>
      <w:r w:rsidRPr="009425BB">
        <w:rPr>
          <w:rFonts w:eastAsia="Times New Roman" w:cs="Arial"/>
          <w:b/>
          <w:lang w:eastAsia="el-GR"/>
        </w:rPr>
        <w:t>σύμφωνα με τη δήλωση του κάθε υποψηφίου</w:t>
      </w:r>
      <w:r>
        <w:rPr>
          <w:rFonts w:eastAsia="Times New Roman" w:cs="Arial"/>
          <w:lang w:eastAsia="el-GR"/>
        </w:rPr>
        <w:t>.</w:t>
      </w:r>
    </w:p>
    <w:p w:rsidR="009425BB" w:rsidRDefault="009425BB" w:rsidP="009425BB">
      <w:pPr>
        <w:tabs>
          <w:tab w:val="left" w:pos="0"/>
          <w:tab w:val="left" w:pos="6804"/>
        </w:tabs>
        <w:spacing w:after="0"/>
        <w:jc w:val="both"/>
        <w:rPr>
          <w:rFonts w:eastAsia="Times New Roman" w:cs="Arial"/>
          <w:lang w:eastAsia="el-GR"/>
        </w:rPr>
      </w:pPr>
    </w:p>
    <w:p w:rsidR="009425BB" w:rsidRPr="009425BB" w:rsidRDefault="009425BB" w:rsidP="009425BB">
      <w:pPr>
        <w:tabs>
          <w:tab w:val="left" w:pos="0"/>
          <w:tab w:val="left" w:pos="6804"/>
        </w:tabs>
        <w:spacing w:after="0"/>
        <w:jc w:val="both"/>
        <w:rPr>
          <w:rFonts w:eastAsia="Times New Roman" w:cs="Arial"/>
          <w:lang w:eastAsia="el-GR"/>
        </w:rPr>
      </w:pPr>
      <w:r w:rsidRPr="009425BB">
        <w:rPr>
          <w:rFonts w:eastAsia="Times New Roman" w:cs="Arial"/>
          <w:lang w:eastAsia="el-GR"/>
        </w:rPr>
        <w:t xml:space="preserve">Ειδικά για το μάθημα της </w:t>
      </w:r>
      <w:r w:rsidRPr="009425BB">
        <w:rPr>
          <w:rFonts w:eastAsia="Times New Roman" w:cs="Arial"/>
          <w:b/>
          <w:u w:val="single"/>
          <w:lang w:eastAsia="el-GR"/>
        </w:rPr>
        <w:t>Αρμονίας</w:t>
      </w:r>
      <w:r w:rsidRPr="009425BB">
        <w:rPr>
          <w:rFonts w:eastAsia="Times New Roman" w:cs="Arial"/>
          <w:lang w:eastAsia="el-GR"/>
        </w:rPr>
        <w:t xml:space="preserve"> οι εξετάσεις θα </w:t>
      </w:r>
      <w:r>
        <w:rPr>
          <w:rFonts w:eastAsia="Times New Roman" w:cs="Arial"/>
          <w:lang w:eastAsia="el-GR"/>
        </w:rPr>
        <w:t>διενεργηθούν</w:t>
      </w:r>
      <w:r w:rsidRPr="009425BB">
        <w:rPr>
          <w:rFonts w:eastAsia="Times New Roman" w:cs="Arial"/>
          <w:lang w:eastAsia="el-GR"/>
        </w:rPr>
        <w:t xml:space="preserve"> </w:t>
      </w:r>
      <w:r w:rsidRPr="0040385A">
        <w:rPr>
          <w:rFonts w:eastAsia="Times New Roman" w:cs="Arial"/>
          <w:b/>
          <w:lang w:eastAsia="el-GR"/>
        </w:rPr>
        <w:t>για όλους τους υποψηφίους στο Εξεταστικό Κέντρο της Αθήνας (9ο Γενικό Λύκειο Αθηνών -Τρώων 2, Τ.Κ.11851, Θησείο)</w:t>
      </w:r>
    </w:p>
    <w:p w:rsidR="009425BB" w:rsidRDefault="009425BB" w:rsidP="009425BB">
      <w:pPr>
        <w:tabs>
          <w:tab w:val="left" w:pos="0"/>
          <w:tab w:val="left" w:pos="6804"/>
        </w:tabs>
        <w:spacing w:after="0"/>
        <w:jc w:val="both"/>
        <w:rPr>
          <w:rFonts w:eastAsia="Times New Roman" w:cs="Arial"/>
          <w:lang w:eastAsia="el-GR"/>
        </w:rPr>
      </w:pPr>
    </w:p>
    <w:p w:rsidR="009425BB" w:rsidRPr="0040385A" w:rsidRDefault="009425BB" w:rsidP="009425BB">
      <w:pPr>
        <w:tabs>
          <w:tab w:val="left" w:pos="0"/>
          <w:tab w:val="left" w:pos="6804"/>
        </w:tabs>
        <w:spacing w:after="0"/>
        <w:jc w:val="both"/>
        <w:rPr>
          <w:rFonts w:eastAsia="Times New Roman" w:cs="Arial"/>
          <w:b/>
          <w:lang w:eastAsia="el-GR"/>
        </w:rPr>
      </w:pPr>
      <w:r w:rsidRPr="009425BB">
        <w:rPr>
          <w:rFonts w:eastAsia="Times New Roman" w:cs="Arial"/>
          <w:lang w:eastAsia="el-GR"/>
        </w:rPr>
        <w:t xml:space="preserve">Ειδικά επίσης, για το μάθημα του </w:t>
      </w:r>
      <w:r w:rsidRPr="0040385A">
        <w:rPr>
          <w:rFonts w:eastAsia="Times New Roman" w:cs="Arial"/>
          <w:b/>
          <w:u w:val="single"/>
          <w:lang w:eastAsia="el-GR"/>
        </w:rPr>
        <w:t>Ελέγχου Μουσικών Ακουστικών Ικανοτήτων</w:t>
      </w:r>
      <w:r>
        <w:rPr>
          <w:rFonts w:eastAsia="Times New Roman" w:cs="Arial"/>
          <w:lang w:eastAsia="el-GR"/>
        </w:rPr>
        <w:t xml:space="preserve"> οι εξετάσεις θα </w:t>
      </w:r>
      <w:r w:rsidRPr="009425BB">
        <w:rPr>
          <w:rFonts w:eastAsia="Times New Roman" w:cs="Arial"/>
          <w:lang w:eastAsia="el-GR"/>
        </w:rPr>
        <w:t xml:space="preserve">διενεργηθούν </w:t>
      </w:r>
      <w:r w:rsidR="0040385A" w:rsidRPr="0040385A">
        <w:rPr>
          <w:rFonts w:eastAsia="Times New Roman" w:cs="Arial"/>
          <w:b/>
          <w:lang w:eastAsia="el-GR"/>
        </w:rPr>
        <w:t xml:space="preserve">για όλους τους υποψηφίους </w:t>
      </w:r>
      <w:r w:rsidRPr="0040385A">
        <w:rPr>
          <w:rFonts w:eastAsia="Times New Roman" w:cs="Arial"/>
          <w:b/>
          <w:lang w:eastAsia="el-GR"/>
        </w:rPr>
        <w:t>στο κτήριο του Υπουργείου Παιδείας, Έρευνας και Θρησκευ</w:t>
      </w:r>
      <w:r w:rsidR="0040385A">
        <w:rPr>
          <w:rFonts w:eastAsia="Times New Roman" w:cs="Arial"/>
          <w:b/>
          <w:lang w:eastAsia="el-GR"/>
        </w:rPr>
        <w:t>μάτων</w:t>
      </w:r>
      <w:r w:rsidRPr="0040385A">
        <w:rPr>
          <w:rFonts w:eastAsia="Times New Roman" w:cs="Arial"/>
          <w:b/>
          <w:lang w:eastAsia="el-GR"/>
        </w:rPr>
        <w:t xml:space="preserve"> </w:t>
      </w:r>
      <w:r w:rsidR="0040385A">
        <w:rPr>
          <w:rFonts w:eastAsia="Times New Roman" w:cs="Arial"/>
          <w:b/>
          <w:lang w:eastAsia="el-GR"/>
        </w:rPr>
        <w:t>(</w:t>
      </w:r>
      <w:r w:rsidRPr="0040385A">
        <w:rPr>
          <w:rFonts w:eastAsia="Times New Roman" w:cs="Arial"/>
          <w:b/>
          <w:lang w:eastAsia="el-GR"/>
        </w:rPr>
        <w:t>Ανδρέα Παπανδρέου 37, Μαρούσι</w:t>
      </w:r>
      <w:r w:rsidR="0040385A">
        <w:rPr>
          <w:rFonts w:eastAsia="Times New Roman" w:cs="Arial"/>
          <w:b/>
          <w:lang w:eastAsia="el-GR"/>
        </w:rPr>
        <w:t>)</w:t>
      </w:r>
      <w:r w:rsidRPr="0040385A">
        <w:rPr>
          <w:rFonts w:eastAsia="Times New Roman" w:cs="Arial"/>
          <w:b/>
          <w:lang w:eastAsia="el-GR"/>
        </w:rPr>
        <w:t>.</w:t>
      </w:r>
    </w:p>
    <w:p w:rsidR="009425BB" w:rsidRPr="009425BB" w:rsidRDefault="009425BB" w:rsidP="009425BB">
      <w:pPr>
        <w:tabs>
          <w:tab w:val="left" w:pos="0"/>
          <w:tab w:val="left" w:pos="6804"/>
        </w:tabs>
        <w:spacing w:after="0"/>
        <w:jc w:val="both"/>
        <w:rPr>
          <w:rFonts w:eastAsia="Times New Roman" w:cs="Arial"/>
          <w:lang w:eastAsia="el-GR"/>
        </w:rPr>
      </w:pPr>
    </w:p>
    <w:p w:rsidR="00B54396" w:rsidRDefault="00B54396" w:rsidP="00B54396">
      <w:pPr>
        <w:tabs>
          <w:tab w:val="left" w:pos="0"/>
          <w:tab w:val="left" w:pos="6804"/>
        </w:tabs>
        <w:spacing w:after="0"/>
        <w:jc w:val="both"/>
        <w:rPr>
          <w:rFonts w:eastAsia="Times New Roman" w:cs="Arial"/>
          <w:lang w:eastAsia="el-GR"/>
        </w:rPr>
      </w:pPr>
    </w:p>
    <w:p w:rsidR="00B54396" w:rsidRDefault="00B54396" w:rsidP="00B54396">
      <w:pPr>
        <w:tabs>
          <w:tab w:val="left" w:pos="0"/>
          <w:tab w:val="left" w:pos="6804"/>
        </w:tabs>
        <w:spacing w:after="0"/>
        <w:jc w:val="both"/>
        <w:rPr>
          <w:rFonts w:eastAsia="Times New Roman" w:cs="Arial"/>
          <w:lang w:eastAsia="el-GR"/>
        </w:rPr>
      </w:pPr>
    </w:p>
    <w:p w:rsidR="00514B63" w:rsidRDefault="00764B71" w:rsidP="008B7F12">
      <w:pPr>
        <w:spacing w:after="0" w:line="275" w:lineRule="atLeast"/>
        <w:jc w:val="center"/>
        <w:rPr>
          <w:b/>
          <w:bCs/>
          <w:sz w:val="24"/>
          <w:szCs w:val="24"/>
        </w:rPr>
      </w:pPr>
      <w:r w:rsidRPr="00764B71">
        <w:rPr>
          <w:b/>
          <w:bCs/>
          <w:sz w:val="24"/>
          <w:szCs w:val="24"/>
        </w:rPr>
        <w:t>ΟΔΗΓΙΕΣ ΠΡΟΣ ΤΟΥΣ ΥΠΟΨΗΦΙΟΥΣ ΤΩΝ ΕΙΔΙΚΩΝ ΜΑΘΗΜΑΤΩΝ</w:t>
      </w:r>
      <w:r w:rsidR="001776DC">
        <w:rPr>
          <w:b/>
          <w:bCs/>
          <w:sz w:val="24"/>
          <w:szCs w:val="24"/>
        </w:rPr>
        <w:t xml:space="preserve"> </w:t>
      </w:r>
    </w:p>
    <w:p w:rsidR="00764B71" w:rsidRDefault="001776DC" w:rsidP="008B7F12">
      <w:pPr>
        <w:spacing w:after="0" w:line="275" w:lineRule="atLeast"/>
        <w:jc w:val="center"/>
        <w:rPr>
          <w:b/>
          <w:bCs/>
          <w:sz w:val="24"/>
          <w:szCs w:val="24"/>
        </w:rPr>
      </w:pPr>
      <w:r>
        <w:rPr>
          <w:b/>
          <w:bCs/>
          <w:sz w:val="24"/>
          <w:szCs w:val="24"/>
        </w:rPr>
        <w:t xml:space="preserve">ΓΙΑ ΤΑ </w:t>
      </w:r>
      <w:r w:rsidR="008B7F12">
        <w:rPr>
          <w:b/>
          <w:bCs/>
          <w:sz w:val="24"/>
          <w:szCs w:val="24"/>
        </w:rPr>
        <w:t>ΜΑΘΗΜΑΤΑ ΤΟΥ ΕΛΕΥΘΕΡΟΥ ΚΑΙ ΤΟΥ ΓΡΑΜΜΙΚΟΥ ΣΧΕΔΙΟΥ</w:t>
      </w:r>
    </w:p>
    <w:p w:rsidR="008B7F12" w:rsidRPr="00764B71" w:rsidRDefault="008B7F12" w:rsidP="008B7F12">
      <w:pPr>
        <w:spacing w:after="0" w:line="275" w:lineRule="atLeast"/>
        <w:jc w:val="center"/>
        <w:rPr>
          <w:b/>
          <w:bCs/>
          <w:sz w:val="24"/>
          <w:szCs w:val="24"/>
        </w:rPr>
      </w:pPr>
    </w:p>
    <w:p w:rsidR="00764B71" w:rsidRPr="00764B71" w:rsidRDefault="001776DC" w:rsidP="00764B71">
      <w:pPr>
        <w:jc w:val="both"/>
      </w:pPr>
      <w:r>
        <w:t>1</w:t>
      </w:r>
      <w:r w:rsidR="00764B71" w:rsidRPr="00764B71">
        <w:t>. Κατά την εξέταση στο «</w:t>
      </w:r>
      <w:r w:rsidR="00764B71" w:rsidRPr="00764B71">
        <w:rPr>
          <w:b/>
          <w:bCs/>
        </w:rPr>
        <w:t>Γραμμικό Σχέδιο»</w:t>
      </w:r>
      <w:r w:rsidR="00764B71" w:rsidRPr="00764B71">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w:t>
      </w:r>
      <w:r w:rsidR="00764B71" w:rsidRPr="00764B71">
        <w:rPr>
          <w:b/>
          <w:bCs/>
          <w:u w:val="single"/>
        </w:rPr>
        <w:t>απαραιτήτως σε διάσταση Α4</w:t>
      </w:r>
      <w:r w:rsidR="00764B71" w:rsidRPr="00764B71">
        <w:t xml:space="preserve">),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w:t>
      </w:r>
      <w:proofErr w:type="spellStart"/>
      <w:r w:rsidR="00764B71" w:rsidRPr="00764B71">
        <w:t>κ.λ.π</w:t>
      </w:r>
      <w:proofErr w:type="spellEnd"/>
      <w:r w:rsidR="00764B71" w:rsidRPr="00764B71">
        <w:t xml:space="preserve">.). Επίσης μπορεί να χρησιμοποιήσει μεγεθυντικό φακό. </w:t>
      </w:r>
      <w:r w:rsidR="00764B71" w:rsidRPr="00764B71">
        <w:rPr>
          <w:b/>
          <w:bCs/>
        </w:rPr>
        <w:t>Απαγορεύεται</w:t>
      </w:r>
      <w:r w:rsidR="00764B71" w:rsidRPr="00764B71">
        <w:t xml:space="preserve">, όμως, να χρησιμοποιεί συστήματα σχεδίασης, δηλαδή ειδικά εκτυπωτικά μηχανήματα γραφής και σχεδίασης γραμμάτων, ζελατίνες ή μεταλλικά στοιχεία τυποποιημένων γραμμάτων, αυτοκόλλητα (ράστερ, λετρασέτ </w:t>
      </w:r>
      <w:proofErr w:type="spellStart"/>
      <w:r w:rsidR="00764B71" w:rsidRPr="00764B71">
        <w:t>κ.λ.π</w:t>
      </w:r>
      <w:proofErr w:type="spellEnd"/>
      <w:r w:rsidR="00764B71" w:rsidRPr="00764B71">
        <w:t xml:space="preserve">.) γραμμάτων ή γραμμοσκιάσεων και </w:t>
      </w:r>
      <w:proofErr w:type="spellStart"/>
      <w:r w:rsidR="00764B71" w:rsidRPr="00764B71">
        <w:t>κλιμακόμετρα</w:t>
      </w:r>
      <w:proofErr w:type="spellEnd"/>
      <w:r w:rsidR="00764B71" w:rsidRPr="00764B71">
        <w:t xml:space="preserve"> (υποδεκάμετρα σε διάφορες κλίμακες, ένα : είκοσι, ένα : πενήντα </w:t>
      </w:r>
      <w:proofErr w:type="spellStart"/>
      <w:r w:rsidR="00764B71" w:rsidRPr="00764B71">
        <w:t>κ.λ.π</w:t>
      </w:r>
      <w:proofErr w:type="spellEnd"/>
      <w:r w:rsidR="00764B71" w:rsidRPr="00764B71">
        <w:t>.), μοιρογνωμόνιο, καθώς και υπολογιστικές μηχανές (</w:t>
      </w:r>
      <w:proofErr w:type="spellStart"/>
      <w:r w:rsidR="00764B71" w:rsidRPr="00764B71">
        <w:t>κομπιούτερς</w:t>
      </w:r>
      <w:proofErr w:type="spellEnd"/>
      <w:r w:rsidR="00764B71" w:rsidRPr="00764B71">
        <w:t xml:space="preserve">). </w:t>
      </w:r>
    </w:p>
    <w:p w:rsidR="00764B71" w:rsidRPr="00764B71" w:rsidRDefault="00543984" w:rsidP="00764B71">
      <w:pPr>
        <w:pStyle w:val="30"/>
        <w:jc w:val="both"/>
        <w:rPr>
          <w:sz w:val="22"/>
          <w:szCs w:val="22"/>
        </w:rPr>
      </w:pPr>
      <w:r>
        <w:rPr>
          <w:sz w:val="22"/>
          <w:szCs w:val="22"/>
        </w:rPr>
        <w:t>2</w:t>
      </w:r>
      <w:r w:rsidR="00764B71" w:rsidRPr="00764B71">
        <w:rPr>
          <w:sz w:val="22"/>
          <w:szCs w:val="22"/>
        </w:rPr>
        <w:t>. Κατά την εξέταση στο</w:t>
      </w:r>
      <w:r w:rsidR="00764B71" w:rsidRPr="00764B71">
        <w:rPr>
          <w:b/>
          <w:bCs/>
          <w:sz w:val="22"/>
          <w:szCs w:val="22"/>
        </w:rPr>
        <w:t xml:space="preserve"> «Ελεύθερο Σχέδιο», </w:t>
      </w:r>
      <w:r w:rsidR="00764B71" w:rsidRPr="00764B71">
        <w:rPr>
          <w:sz w:val="22"/>
          <w:szCs w:val="22"/>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sidR="00764B71" w:rsidRPr="00764B71">
        <w:rPr>
          <w:b/>
          <w:bCs/>
          <w:sz w:val="22"/>
          <w:szCs w:val="22"/>
        </w:rPr>
        <w:t>δεν επιτρέπεται</w:t>
      </w:r>
      <w:r w:rsidR="00764B71" w:rsidRPr="00764B71">
        <w:rPr>
          <w:sz w:val="22"/>
          <w:szCs w:val="22"/>
        </w:rPr>
        <w:t xml:space="preserve"> η χρησιμοποίηση </w:t>
      </w:r>
      <w:proofErr w:type="spellStart"/>
      <w:r w:rsidR="00764B71" w:rsidRPr="00764B71">
        <w:rPr>
          <w:sz w:val="22"/>
          <w:szCs w:val="22"/>
        </w:rPr>
        <w:t>σπρέυ</w:t>
      </w:r>
      <w:proofErr w:type="spellEnd"/>
      <w:r w:rsidR="00764B71" w:rsidRPr="00764B71">
        <w:rPr>
          <w:sz w:val="22"/>
          <w:szCs w:val="22"/>
        </w:rPr>
        <w:t>.</w:t>
      </w:r>
    </w:p>
    <w:p w:rsidR="006F1B43" w:rsidRPr="00334890" w:rsidRDefault="006F1B43" w:rsidP="00045C8D">
      <w:pPr>
        <w:pStyle w:val="ac"/>
        <w:spacing w:line="276" w:lineRule="auto"/>
        <w:ind w:left="0"/>
        <w:jc w:val="both"/>
        <w:rPr>
          <w:rFonts w:cs="Calibri"/>
          <w:b/>
          <w:bCs/>
        </w:rPr>
      </w:pPr>
    </w:p>
    <w:sectPr w:rsidR="006F1B43" w:rsidRPr="00334890" w:rsidSect="00B9721E">
      <w:headerReference w:type="default" r:id="rId12"/>
      <w:pgSz w:w="11906" w:h="16838" w:code="9"/>
      <w:pgMar w:top="567" w:right="1133"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7B" w:rsidRDefault="00CA217B" w:rsidP="000E7B7A">
      <w:pPr>
        <w:spacing w:after="0" w:line="240" w:lineRule="auto"/>
      </w:pPr>
      <w:r>
        <w:separator/>
      </w:r>
    </w:p>
  </w:endnote>
  <w:endnote w:type="continuationSeparator" w:id="0">
    <w:p w:rsidR="00CA217B" w:rsidRDefault="00CA217B" w:rsidP="000E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7B" w:rsidRDefault="00CA217B" w:rsidP="000E7B7A">
      <w:pPr>
        <w:spacing w:after="0" w:line="240" w:lineRule="auto"/>
      </w:pPr>
      <w:r>
        <w:separator/>
      </w:r>
    </w:p>
  </w:footnote>
  <w:footnote w:type="continuationSeparator" w:id="0">
    <w:p w:rsidR="00CA217B" w:rsidRDefault="00CA217B" w:rsidP="000E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5" w:rsidRDefault="00896235" w:rsidP="004A6FD6">
    <w:pPr>
      <w:pStyle w:val="a3"/>
      <w:rPr>
        <w:rFonts w:ascii="Arial" w:hAnsi="Arial"/>
        <w:sz w:val="20"/>
      </w:rPr>
    </w:pPr>
  </w:p>
  <w:p w:rsidR="00896235" w:rsidRDefault="008962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99"/>
    <w:multiLevelType w:val="hybridMultilevel"/>
    <w:tmpl w:val="20E2FB50"/>
    <w:lvl w:ilvl="0" w:tplc="77020CAE">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
    <w:nsid w:val="03631E3F"/>
    <w:multiLevelType w:val="hybridMultilevel"/>
    <w:tmpl w:val="11E61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2F433C"/>
    <w:multiLevelType w:val="hybridMultilevel"/>
    <w:tmpl w:val="8B0A98D2"/>
    <w:lvl w:ilvl="0" w:tplc="52E8E8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3403712"/>
    <w:multiLevelType w:val="hybridMultilevel"/>
    <w:tmpl w:val="871001D0"/>
    <w:lvl w:ilvl="0" w:tplc="0348332A">
      <w:start w:val="1"/>
      <w:numFmt w:val="lowerRoman"/>
      <w:lvlText w:val="%1."/>
      <w:lvlJc w:val="righ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1EA441F9"/>
    <w:multiLevelType w:val="hybridMultilevel"/>
    <w:tmpl w:val="48848438"/>
    <w:lvl w:ilvl="0" w:tplc="D8DAB0F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D540F9"/>
    <w:multiLevelType w:val="hybridMultilevel"/>
    <w:tmpl w:val="C268CB36"/>
    <w:lvl w:ilvl="0" w:tplc="0EAC4D24">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29E6087C"/>
    <w:multiLevelType w:val="multilevel"/>
    <w:tmpl w:val="7BA2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46C86"/>
    <w:multiLevelType w:val="hybridMultilevel"/>
    <w:tmpl w:val="46F44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961990"/>
    <w:multiLevelType w:val="hybridMultilevel"/>
    <w:tmpl w:val="BAEEF694"/>
    <w:lvl w:ilvl="0" w:tplc="2FF2C7E8">
      <w:start w:val="1"/>
      <w:numFmt w:val="decimal"/>
      <w:lvlText w:val="%1."/>
      <w:lvlJc w:val="left"/>
      <w:pPr>
        <w:ind w:left="-240" w:hanging="360"/>
      </w:pPr>
      <w:rPr>
        <w:rFonts w:hint="default"/>
        <w:b/>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9">
    <w:nsid w:val="3ED361C5"/>
    <w:multiLevelType w:val="hybridMultilevel"/>
    <w:tmpl w:val="28F6BC94"/>
    <w:lvl w:ilvl="0" w:tplc="7BDC2F18">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0">
    <w:nsid w:val="3F1A00DA"/>
    <w:multiLevelType w:val="hybridMultilevel"/>
    <w:tmpl w:val="8E20E23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454B20C6"/>
    <w:multiLevelType w:val="hybridMultilevel"/>
    <w:tmpl w:val="8014FC76"/>
    <w:lvl w:ilvl="0" w:tplc="F6CA432C">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2">
    <w:nsid w:val="49E342F7"/>
    <w:multiLevelType w:val="hybridMultilevel"/>
    <w:tmpl w:val="0582A172"/>
    <w:lvl w:ilvl="0" w:tplc="1C0EB742">
      <w:start w:val="1"/>
      <w:numFmt w:val="lowerRoman"/>
      <w:lvlText w:val="(%1)"/>
      <w:lvlJc w:val="left"/>
      <w:pPr>
        <w:ind w:left="1004" w:hanging="72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4D4221AA"/>
    <w:multiLevelType w:val="hybridMultilevel"/>
    <w:tmpl w:val="8736B2C8"/>
    <w:lvl w:ilvl="0" w:tplc="21007616">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4">
    <w:nsid w:val="4E170630"/>
    <w:multiLevelType w:val="hybridMultilevel"/>
    <w:tmpl w:val="FBFCA3B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4FAB1011"/>
    <w:multiLevelType w:val="hybridMultilevel"/>
    <w:tmpl w:val="89F04CB4"/>
    <w:lvl w:ilvl="0" w:tplc="9E3E439E">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05340BF"/>
    <w:multiLevelType w:val="hybridMultilevel"/>
    <w:tmpl w:val="6ED2EAD4"/>
    <w:lvl w:ilvl="0" w:tplc="E9608428">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67CB20C6"/>
    <w:multiLevelType w:val="hybridMultilevel"/>
    <w:tmpl w:val="E9F4C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A895EB7"/>
    <w:multiLevelType w:val="hybridMultilevel"/>
    <w:tmpl w:val="B2D64AF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6EE10433"/>
    <w:multiLevelType w:val="hybridMultilevel"/>
    <w:tmpl w:val="53C2C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34C7BB7"/>
    <w:multiLevelType w:val="hybridMultilevel"/>
    <w:tmpl w:val="DEFADF2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3"/>
  </w:num>
  <w:num w:numId="5">
    <w:abstractNumId w:val="12"/>
  </w:num>
  <w:num w:numId="6">
    <w:abstractNumId w:val="18"/>
  </w:num>
  <w:num w:numId="7">
    <w:abstractNumId w:val="5"/>
  </w:num>
  <w:num w:numId="8">
    <w:abstractNumId w:val="10"/>
  </w:num>
  <w:num w:numId="9">
    <w:abstractNumId w:val="16"/>
  </w:num>
  <w:num w:numId="10">
    <w:abstractNumId w:val="15"/>
  </w:num>
  <w:num w:numId="11">
    <w:abstractNumId w:val="17"/>
  </w:num>
  <w:num w:numId="12">
    <w:abstractNumId w:val="7"/>
  </w:num>
  <w:num w:numId="13">
    <w:abstractNumId w:val="19"/>
  </w:num>
  <w:num w:numId="14">
    <w:abstractNumId w:val="2"/>
  </w:num>
  <w:num w:numId="15">
    <w:abstractNumId w:val="4"/>
  </w:num>
  <w:num w:numId="16">
    <w:abstractNumId w:val="6"/>
  </w:num>
  <w:num w:numId="17">
    <w:abstractNumId w:val="11"/>
  </w:num>
  <w:num w:numId="18">
    <w:abstractNumId w:val="13"/>
  </w:num>
  <w:num w:numId="19">
    <w:abstractNumId w:val="1"/>
  </w:num>
  <w:num w:numId="20">
    <w:abstractNumId w:val="9"/>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style="mso-width-relative:margin;mso-height-relative:margin" fillcolor="none [3212]" stroke="f">
      <v:fill color="none [3212]"/>
      <v:stroke dashstyle="1 1" weight="2.25pt" endcap="round"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7A"/>
    <w:rsid w:val="00002D4A"/>
    <w:rsid w:val="00006348"/>
    <w:rsid w:val="00007392"/>
    <w:rsid w:val="00025522"/>
    <w:rsid w:val="00026213"/>
    <w:rsid w:val="0003224C"/>
    <w:rsid w:val="00042F42"/>
    <w:rsid w:val="00043096"/>
    <w:rsid w:val="00045C8D"/>
    <w:rsid w:val="00053E7F"/>
    <w:rsid w:val="00064A30"/>
    <w:rsid w:val="00065B71"/>
    <w:rsid w:val="00072676"/>
    <w:rsid w:val="000809EB"/>
    <w:rsid w:val="000828A4"/>
    <w:rsid w:val="0008368A"/>
    <w:rsid w:val="00083FCD"/>
    <w:rsid w:val="000863AC"/>
    <w:rsid w:val="00087CB8"/>
    <w:rsid w:val="00087F5E"/>
    <w:rsid w:val="00093C3D"/>
    <w:rsid w:val="000970BD"/>
    <w:rsid w:val="000A1079"/>
    <w:rsid w:val="000A35DF"/>
    <w:rsid w:val="000B3105"/>
    <w:rsid w:val="000B390A"/>
    <w:rsid w:val="000B3F54"/>
    <w:rsid w:val="000B5689"/>
    <w:rsid w:val="000B75FE"/>
    <w:rsid w:val="000B7929"/>
    <w:rsid w:val="000C0346"/>
    <w:rsid w:val="000C16E5"/>
    <w:rsid w:val="000C4918"/>
    <w:rsid w:val="000D2C73"/>
    <w:rsid w:val="000D5089"/>
    <w:rsid w:val="000E0099"/>
    <w:rsid w:val="000E7B7A"/>
    <w:rsid w:val="000F1320"/>
    <w:rsid w:val="000F55B2"/>
    <w:rsid w:val="001022B3"/>
    <w:rsid w:val="00103ED0"/>
    <w:rsid w:val="00106248"/>
    <w:rsid w:val="00107E0F"/>
    <w:rsid w:val="001153E9"/>
    <w:rsid w:val="00131646"/>
    <w:rsid w:val="00132745"/>
    <w:rsid w:val="00134853"/>
    <w:rsid w:val="00135691"/>
    <w:rsid w:val="00136208"/>
    <w:rsid w:val="00137178"/>
    <w:rsid w:val="001414C3"/>
    <w:rsid w:val="0014185A"/>
    <w:rsid w:val="00156943"/>
    <w:rsid w:val="001615B3"/>
    <w:rsid w:val="00163E5D"/>
    <w:rsid w:val="00164371"/>
    <w:rsid w:val="00170CB2"/>
    <w:rsid w:val="001776DC"/>
    <w:rsid w:val="001779CA"/>
    <w:rsid w:val="00186B2D"/>
    <w:rsid w:val="0019784A"/>
    <w:rsid w:val="001B5BC2"/>
    <w:rsid w:val="001B7E8F"/>
    <w:rsid w:val="001C06ED"/>
    <w:rsid w:val="001C3663"/>
    <w:rsid w:val="001C3AA0"/>
    <w:rsid w:val="001C3B9B"/>
    <w:rsid w:val="001C4694"/>
    <w:rsid w:val="001C4912"/>
    <w:rsid w:val="001D3D01"/>
    <w:rsid w:val="001D60BB"/>
    <w:rsid w:val="001D791C"/>
    <w:rsid w:val="001E5229"/>
    <w:rsid w:val="001F59DC"/>
    <w:rsid w:val="001F79F9"/>
    <w:rsid w:val="00200E5D"/>
    <w:rsid w:val="002029E1"/>
    <w:rsid w:val="00211B26"/>
    <w:rsid w:val="00212FE8"/>
    <w:rsid w:val="0021377A"/>
    <w:rsid w:val="00216BC0"/>
    <w:rsid w:val="002215C3"/>
    <w:rsid w:val="00221F88"/>
    <w:rsid w:val="00223ECB"/>
    <w:rsid w:val="002263AF"/>
    <w:rsid w:val="0023492D"/>
    <w:rsid w:val="00241985"/>
    <w:rsid w:val="002452AF"/>
    <w:rsid w:val="002455EB"/>
    <w:rsid w:val="0024743F"/>
    <w:rsid w:val="002539C5"/>
    <w:rsid w:val="00253BD8"/>
    <w:rsid w:val="0026261D"/>
    <w:rsid w:val="0026279F"/>
    <w:rsid w:val="002670EE"/>
    <w:rsid w:val="002672AB"/>
    <w:rsid w:val="002711BE"/>
    <w:rsid w:val="00274AAB"/>
    <w:rsid w:val="00283035"/>
    <w:rsid w:val="0028631F"/>
    <w:rsid w:val="002874ED"/>
    <w:rsid w:val="002909FD"/>
    <w:rsid w:val="0029775D"/>
    <w:rsid w:val="002A0D2E"/>
    <w:rsid w:val="002B0442"/>
    <w:rsid w:val="002B5395"/>
    <w:rsid w:val="002B5CE5"/>
    <w:rsid w:val="002B7C6B"/>
    <w:rsid w:val="002C30C1"/>
    <w:rsid w:val="002C4C2F"/>
    <w:rsid w:val="002D11FC"/>
    <w:rsid w:val="002D17DE"/>
    <w:rsid w:val="002D3673"/>
    <w:rsid w:val="002D5A7A"/>
    <w:rsid w:val="002E06C9"/>
    <w:rsid w:val="002E1B3E"/>
    <w:rsid w:val="002E250D"/>
    <w:rsid w:val="002E272B"/>
    <w:rsid w:val="002F26AD"/>
    <w:rsid w:val="002F2A4B"/>
    <w:rsid w:val="002F38F0"/>
    <w:rsid w:val="002F55E2"/>
    <w:rsid w:val="002F6466"/>
    <w:rsid w:val="0030499D"/>
    <w:rsid w:val="0030720E"/>
    <w:rsid w:val="00314992"/>
    <w:rsid w:val="00317931"/>
    <w:rsid w:val="003336F6"/>
    <w:rsid w:val="0033600D"/>
    <w:rsid w:val="0034151B"/>
    <w:rsid w:val="0034249A"/>
    <w:rsid w:val="003504B5"/>
    <w:rsid w:val="00351809"/>
    <w:rsid w:val="00356AB8"/>
    <w:rsid w:val="00361866"/>
    <w:rsid w:val="00366B22"/>
    <w:rsid w:val="00376FF9"/>
    <w:rsid w:val="00377F2F"/>
    <w:rsid w:val="0038035D"/>
    <w:rsid w:val="00394CC4"/>
    <w:rsid w:val="003A0925"/>
    <w:rsid w:val="003A1408"/>
    <w:rsid w:val="003A417C"/>
    <w:rsid w:val="003A61EF"/>
    <w:rsid w:val="003B75BB"/>
    <w:rsid w:val="003C0E6D"/>
    <w:rsid w:val="003C4DEF"/>
    <w:rsid w:val="003D7A45"/>
    <w:rsid w:val="003E01F3"/>
    <w:rsid w:val="003E2441"/>
    <w:rsid w:val="003E2BF1"/>
    <w:rsid w:val="003F4AA8"/>
    <w:rsid w:val="003F4B2B"/>
    <w:rsid w:val="0040033F"/>
    <w:rsid w:val="004009C2"/>
    <w:rsid w:val="00402BAB"/>
    <w:rsid w:val="00402F99"/>
    <w:rsid w:val="0040385A"/>
    <w:rsid w:val="00405D06"/>
    <w:rsid w:val="00412061"/>
    <w:rsid w:val="00424CBA"/>
    <w:rsid w:val="004259D3"/>
    <w:rsid w:val="004271CC"/>
    <w:rsid w:val="004311CB"/>
    <w:rsid w:val="00434524"/>
    <w:rsid w:val="00442527"/>
    <w:rsid w:val="00445702"/>
    <w:rsid w:val="00447A18"/>
    <w:rsid w:val="00451B67"/>
    <w:rsid w:val="004624C3"/>
    <w:rsid w:val="00463CAF"/>
    <w:rsid w:val="00473EC1"/>
    <w:rsid w:val="004775F3"/>
    <w:rsid w:val="0049102E"/>
    <w:rsid w:val="00494320"/>
    <w:rsid w:val="004959C2"/>
    <w:rsid w:val="00497D12"/>
    <w:rsid w:val="004A2151"/>
    <w:rsid w:val="004A6FD6"/>
    <w:rsid w:val="004C1711"/>
    <w:rsid w:val="004C1A7E"/>
    <w:rsid w:val="004C25C0"/>
    <w:rsid w:val="004C2684"/>
    <w:rsid w:val="004D4649"/>
    <w:rsid w:val="004E7BDF"/>
    <w:rsid w:val="004F6F00"/>
    <w:rsid w:val="00504284"/>
    <w:rsid w:val="00505B63"/>
    <w:rsid w:val="005125E3"/>
    <w:rsid w:val="00514B63"/>
    <w:rsid w:val="0052140C"/>
    <w:rsid w:val="00522686"/>
    <w:rsid w:val="005242EA"/>
    <w:rsid w:val="005277E8"/>
    <w:rsid w:val="00531E0A"/>
    <w:rsid w:val="00543984"/>
    <w:rsid w:val="0055031B"/>
    <w:rsid w:val="00551F87"/>
    <w:rsid w:val="00555C64"/>
    <w:rsid w:val="00556EEE"/>
    <w:rsid w:val="005570CB"/>
    <w:rsid w:val="0056437C"/>
    <w:rsid w:val="0056745F"/>
    <w:rsid w:val="00570D07"/>
    <w:rsid w:val="00573702"/>
    <w:rsid w:val="005747E8"/>
    <w:rsid w:val="00580060"/>
    <w:rsid w:val="00586F6E"/>
    <w:rsid w:val="005924EB"/>
    <w:rsid w:val="005956C8"/>
    <w:rsid w:val="005B0FDA"/>
    <w:rsid w:val="005B4CBB"/>
    <w:rsid w:val="005C7281"/>
    <w:rsid w:val="005C75A6"/>
    <w:rsid w:val="005D1F57"/>
    <w:rsid w:val="005D3B45"/>
    <w:rsid w:val="005E1F93"/>
    <w:rsid w:val="005E2ACF"/>
    <w:rsid w:val="005F16DF"/>
    <w:rsid w:val="0060141B"/>
    <w:rsid w:val="006039FA"/>
    <w:rsid w:val="00607BFD"/>
    <w:rsid w:val="006161E6"/>
    <w:rsid w:val="00620090"/>
    <w:rsid w:val="006206E9"/>
    <w:rsid w:val="006264FA"/>
    <w:rsid w:val="006305E8"/>
    <w:rsid w:val="00634B4B"/>
    <w:rsid w:val="00634D46"/>
    <w:rsid w:val="00636A61"/>
    <w:rsid w:val="0065148C"/>
    <w:rsid w:val="00657219"/>
    <w:rsid w:val="00693242"/>
    <w:rsid w:val="006B450A"/>
    <w:rsid w:val="006B47F2"/>
    <w:rsid w:val="006C19D5"/>
    <w:rsid w:val="006C2DC3"/>
    <w:rsid w:val="006C66DE"/>
    <w:rsid w:val="006E10B2"/>
    <w:rsid w:val="006E1647"/>
    <w:rsid w:val="006E6406"/>
    <w:rsid w:val="006F1B43"/>
    <w:rsid w:val="006F2BA9"/>
    <w:rsid w:val="006F7C99"/>
    <w:rsid w:val="007068C2"/>
    <w:rsid w:val="00707B10"/>
    <w:rsid w:val="00710D66"/>
    <w:rsid w:val="0071246F"/>
    <w:rsid w:val="00714333"/>
    <w:rsid w:val="007155B3"/>
    <w:rsid w:val="00715899"/>
    <w:rsid w:val="00717141"/>
    <w:rsid w:val="00720064"/>
    <w:rsid w:val="0072301D"/>
    <w:rsid w:val="00725893"/>
    <w:rsid w:val="00743ADA"/>
    <w:rsid w:val="00746E23"/>
    <w:rsid w:val="0075555F"/>
    <w:rsid w:val="007560D3"/>
    <w:rsid w:val="00764279"/>
    <w:rsid w:val="00764868"/>
    <w:rsid w:val="00764B71"/>
    <w:rsid w:val="00764E71"/>
    <w:rsid w:val="00775BB9"/>
    <w:rsid w:val="007A6587"/>
    <w:rsid w:val="007A75FE"/>
    <w:rsid w:val="007A7A34"/>
    <w:rsid w:val="007B1DDA"/>
    <w:rsid w:val="007B2402"/>
    <w:rsid w:val="007C1D70"/>
    <w:rsid w:val="007C294B"/>
    <w:rsid w:val="007C529D"/>
    <w:rsid w:val="007D0A8A"/>
    <w:rsid w:val="007D3066"/>
    <w:rsid w:val="007D44E9"/>
    <w:rsid w:val="007D4B94"/>
    <w:rsid w:val="007D576A"/>
    <w:rsid w:val="007D6062"/>
    <w:rsid w:val="007D7B5F"/>
    <w:rsid w:val="00800F41"/>
    <w:rsid w:val="00810EB3"/>
    <w:rsid w:val="008166C9"/>
    <w:rsid w:val="008210E9"/>
    <w:rsid w:val="008211AC"/>
    <w:rsid w:val="008214D9"/>
    <w:rsid w:val="008216A1"/>
    <w:rsid w:val="00827404"/>
    <w:rsid w:val="008443B5"/>
    <w:rsid w:val="0085293C"/>
    <w:rsid w:val="00855AA3"/>
    <w:rsid w:val="008575E2"/>
    <w:rsid w:val="00857A31"/>
    <w:rsid w:val="0086150D"/>
    <w:rsid w:val="00862215"/>
    <w:rsid w:val="00881187"/>
    <w:rsid w:val="008812F0"/>
    <w:rsid w:val="00882558"/>
    <w:rsid w:val="008829E9"/>
    <w:rsid w:val="00884334"/>
    <w:rsid w:val="008857E8"/>
    <w:rsid w:val="008941C7"/>
    <w:rsid w:val="00896235"/>
    <w:rsid w:val="008A5120"/>
    <w:rsid w:val="008B359E"/>
    <w:rsid w:val="008B7F12"/>
    <w:rsid w:val="008C291F"/>
    <w:rsid w:val="008C32CA"/>
    <w:rsid w:val="008C3EA6"/>
    <w:rsid w:val="008C4F19"/>
    <w:rsid w:val="008C694A"/>
    <w:rsid w:val="008D0B6A"/>
    <w:rsid w:val="008D1892"/>
    <w:rsid w:val="008D69D3"/>
    <w:rsid w:val="008D6AB4"/>
    <w:rsid w:val="008E0A3B"/>
    <w:rsid w:val="008E10BA"/>
    <w:rsid w:val="008E4694"/>
    <w:rsid w:val="008E66BD"/>
    <w:rsid w:val="008E69EF"/>
    <w:rsid w:val="008E7564"/>
    <w:rsid w:val="008F272B"/>
    <w:rsid w:val="008F4B5E"/>
    <w:rsid w:val="009009DC"/>
    <w:rsid w:val="00906ACD"/>
    <w:rsid w:val="0091750A"/>
    <w:rsid w:val="0092513B"/>
    <w:rsid w:val="00932DAC"/>
    <w:rsid w:val="00935912"/>
    <w:rsid w:val="00936D4D"/>
    <w:rsid w:val="009424BD"/>
    <w:rsid w:val="009425BB"/>
    <w:rsid w:val="00943150"/>
    <w:rsid w:val="00944E51"/>
    <w:rsid w:val="00950DE2"/>
    <w:rsid w:val="00953AF0"/>
    <w:rsid w:val="009553AB"/>
    <w:rsid w:val="00972DEB"/>
    <w:rsid w:val="00983064"/>
    <w:rsid w:val="009862DA"/>
    <w:rsid w:val="00996B08"/>
    <w:rsid w:val="00996C16"/>
    <w:rsid w:val="009A2CCF"/>
    <w:rsid w:val="009B4409"/>
    <w:rsid w:val="009B63EB"/>
    <w:rsid w:val="009C277E"/>
    <w:rsid w:val="009D109E"/>
    <w:rsid w:val="009D65B2"/>
    <w:rsid w:val="009E4955"/>
    <w:rsid w:val="009F1CE0"/>
    <w:rsid w:val="009F284B"/>
    <w:rsid w:val="009F549D"/>
    <w:rsid w:val="00A00C95"/>
    <w:rsid w:val="00A014AD"/>
    <w:rsid w:val="00A0229B"/>
    <w:rsid w:val="00A04F18"/>
    <w:rsid w:val="00A1434A"/>
    <w:rsid w:val="00A3199A"/>
    <w:rsid w:val="00A32E41"/>
    <w:rsid w:val="00A47D3D"/>
    <w:rsid w:val="00A56FF7"/>
    <w:rsid w:val="00A57451"/>
    <w:rsid w:val="00A663BC"/>
    <w:rsid w:val="00A7159E"/>
    <w:rsid w:val="00A74606"/>
    <w:rsid w:val="00A823F6"/>
    <w:rsid w:val="00A85C0A"/>
    <w:rsid w:val="00A95A6C"/>
    <w:rsid w:val="00AA5E9C"/>
    <w:rsid w:val="00AA6C1B"/>
    <w:rsid w:val="00AB1371"/>
    <w:rsid w:val="00AB3CF7"/>
    <w:rsid w:val="00AB6C94"/>
    <w:rsid w:val="00AC459E"/>
    <w:rsid w:val="00AD015D"/>
    <w:rsid w:val="00AD10FE"/>
    <w:rsid w:val="00AD55A1"/>
    <w:rsid w:val="00AE4DAF"/>
    <w:rsid w:val="00AE7AEE"/>
    <w:rsid w:val="00B00F5F"/>
    <w:rsid w:val="00B0767A"/>
    <w:rsid w:val="00B147B3"/>
    <w:rsid w:val="00B16AA9"/>
    <w:rsid w:val="00B273DC"/>
    <w:rsid w:val="00B324C5"/>
    <w:rsid w:val="00B37FFD"/>
    <w:rsid w:val="00B40422"/>
    <w:rsid w:val="00B42211"/>
    <w:rsid w:val="00B42B19"/>
    <w:rsid w:val="00B447F0"/>
    <w:rsid w:val="00B527A4"/>
    <w:rsid w:val="00B53096"/>
    <w:rsid w:val="00B54396"/>
    <w:rsid w:val="00B56B14"/>
    <w:rsid w:val="00B57B2F"/>
    <w:rsid w:val="00B66D0A"/>
    <w:rsid w:val="00B66FFE"/>
    <w:rsid w:val="00B726AA"/>
    <w:rsid w:val="00B76102"/>
    <w:rsid w:val="00B87849"/>
    <w:rsid w:val="00B92A76"/>
    <w:rsid w:val="00B9721E"/>
    <w:rsid w:val="00BA242A"/>
    <w:rsid w:val="00BA58E9"/>
    <w:rsid w:val="00BA669A"/>
    <w:rsid w:val="00BB0656"/>
    <w:rsid w:val="00BB0F6A"/>
    <w:rsid w:val="00BB49CE"/>
    <w:rsid w:val="00BB6B87"/>
    <w:rsid w:val="00BC105B"/>
    <w:rsid w:val="00BC24F3"/>
    <w:rsid w:val="00BE2695"/>
    <w:rsid w:val="00BE7018"/>
    <w:rsid w:val="00BF1296"/>
    <w:rsid w:val="00BF2839"/>
    <w:rsid w:val="00BF28D5"/>
    <w:rsid w:val="00BF2CB1"/>
    <w:rsid w:val="00C03177"/>
    <w:rsid w:val="00C05C1D"/>
    <w:rsid w:val="00C05E38"/>
    <w:rsid w:val="00C065C7"/>
    <w:rsid w:val="00C1439F"/>
    <w:rsid w:val="00C14D2C"/>
    <w:rsid w:val="00C2182C"/>
    <w:rsid w:val="00C26BB9"/>
    <w:rsid w:val="00C335C1"/>
    <w:rsid w:val="00C353AC"/>
    <w:rsid w:val="00C36EEE"/>
    <w:rsid w:val="00C4309B"/>
    <w:rsid w:val="00C437E5"/>
    <w:rsid w:val="00C4446E"/>
    <w:rsid w:val="00C62BED"/>
    <w:rsid w:val="00C64E7E"/>
    <w:rsid w:val="00C67435"/>
    <w:rsid w:val="00C677D9"/>
    <w:rsid w:val="00C744E9"/>
    <w:rsid w:val="00C82486"/>
    <w:rsid w:val="00C83144"/>
    <w:rsid w:val="00C875C7"/>
    <w:rsid w:val="00C919B4"/>
    <w:rsid w:val="00C9528B"/>
    <w:rsid w:val="00C9659C"/>
    <w:rsid w:val="00C976F3"/>
    <w:rsid w:val="00CA07BC"/>
    <w:rsid w:val="00CA217B"/>
    <w:rsid w:val="00CA2C07"/>
    <w:rsid w:val="00CA4698"/>
    <w:rsid w:val="00CA5A4F"/>
    <w:rsid w:val="00CA710C"/>
    <w:rsid w:val="00CB61B8"/>
    <w:rsid w:val="00CC2C8B"/>
    <w:rsid w:val="00CD1F75"/>
    <w:rsid w:val="00CD4D1F"/>
    <w:rsid w:val="00CD6721"/>
    <w:rsid w:val="00D00E25"/>
    <w:rsid w:val="00D01F39"/>
    <w:rsid w:val="00D022CD"/>
    <w:rsid w:val="00D10863"/>
    <w:rsid w:val="00D142D2"/>
    <w:rsid w:val="00D234DC"/>
    <w:rsid w:val="00D25690"/>
    <w:rsid w:val="00D30FB2"/>
    <w:rsid w:val="00D40B30"/>
    <w:rsid w:val="00D46A01"/>
    <w:rsid w:val="00D50E29"/>
    <w:rsid w:val="00D52AD9"/>
    <w:rsid w:val="00D61A4F"/>
    <w:rsid w:val="00D652F9"/>
    <w:rsid w:val="00D6755F"/>
    <w:rsid w:val="00D71F1E"/>
    <w:rsid w:val="00D724FB"/>
    <w:rsid w:val="00D84B54"/>
    <w:rsid w:val="00D85791"/>
    <w:rsid w:val="00D86006"/>
    <w:rsid w:val="00D91689"/>
    <w:rsid w:val="00D9368C"/>
    <w:rsid w:val="00DA52AB"/>
    <w:rsid w:val="00DA548E"/>
    <w:rsid w:val="00DA5555"/>
    <w:rsid w:val="00DA77CF"/>
    <w:rsid w:val="00DB0901"/>
    <w:rsid w:val="00DB343D"/>
    <w:rsid w:val="00DB608F"/>
    <w:rsid w:val="00DC53EE"/>
    <w:rsid w:val="00DD2FC7"/>
    <w:rsid w:val="00DD6807"/>
    <w:rsid w:val="00DD6E77"/>
    <w:rsid w:val="00DD789B"/>
    <w:rsid w:val="00DF14DC"/>
    <w:rsid w:val="00DF1653"/>
    <w:rsid w:val="00DF3AD2"/>
    <w:rsid w:val="00E01743"/>
    <w:rsid w:val="00E02069"/>
    <w:rsid w:val="00E0399F"/>
    <w:rsid w:val="00E1150D"/>
    <w:rsid w:val="00E14375"/>
    <w:rsid w:val="00E15256"/>
    <w:rsid w:val="00E15714"/>
    <w:rsid w:val="00E20240"/>
    <w:rsid w:val="00E237C9"/>
    <w:rsid w:val="00E359F0"/>
    <w:rsid w:val="00E4138E"/>
    <w:rsid w:val="00E449A0"/>
    <w:rsid w:val="00E4607F"/>
    <w:rsid w:val="00E47091"/>
    <w:rsid w:val="00E53A2E"/>
    <w:rsid w:val="00E5597B"/>
    <w:rsid w:val="00E56655"/>
    <w:rsid w:val="00E679FB"/>
    <w:rsid w:val="00E67D4B"/>
    <w:rsid w:val="00E71DDB"/>
    <w:rsid w:val="00E74D0A"/>
    <w:rsid w:val="00E74DEE"/>
    <w:rsid w:val="00E946A1"/>
    <w:rsid w:val="00EA2FC4"/>
    <w:rsid w:val="00EA3954"/>
    <w:rsid w:val="00EB31AF"/>
    <w:rsid w:val="00EB570D"/>
    <w:rsid w:val="00EC1CE3"/>
    <w:rsid w:val="00EC4343"/>
    <w:rsid w:val="00EC700A"/>
    <w:rsid w:val="00ED1235"/>
    <w:rsid w:val="00EE4D75"/>
    <w:rsid w:val="00EF1385"/>
    <w:rsid w:val="00EF5EEE"/>
    <w:rsid w:val="00F02097"/>
    <w:rsid w:val="00F05429"/>
    <w:rsid w:val="00F127C6"/>
    <w:rsid w:val="00F24F81"/>
    <w:rsid w:val="00F313F5"/>
    <w:rsid w:val="00F37664"/>
    <w:rsid w:val="00F37D47"/>
    <w:rsid w:val="00F55A0B"/>
    <w:rsid w:val="00F562E7"/>
    <w:rsid w:val="00F57FC0"/>
    <w:rsid w:val="00F61ADD"/>
    <w:rsid w:val="00F621C7"/>
    <w:rsid w:val="00F6770C"/>
    <w:rsid w:val="00F67C2B"/>
    <w:rsid w:val="00F71BA0"/>
    <w:rsid w:val="00F72337"/>
    <w:rsid w:val="00F73E31"/>
    <w:rsid w:val="00F74ADF"/>
    <w:rsid w:val="00F93C38"/>
    <w:rsid w:val="00F94D8D"/>
    <w:rsid w:val="00F96105"/>
    <w:rsid w:val="00FA7B12"/>
    <w:rsid w:val="00FB511D"/>
    <w:rsid w:val="00FB71F4"/>
    <w:rsid w:val="00FC015C"/>
    <w:rsid w:val="00FC1725"/>
    <w:rsid w:val="00FC1C6E"/>
    <w:rsid w:val="00FC293F"/>
    <w:rsid w:val="00FC3F06"/>
    <w:rsid w:val="00FC7672"/>
    <w:rsid w:val="00FD1925"/>
    <w:rsid w:val="00FD19DD"/>
    <w:rsid w:val="00FD38F8"/>
    <w:rsid w:val="00FE19A1"/>
    <w:rsid w:val="00FE44BB"/>
    <w:rsid w:val="00FF1E48"/>
    <w:rsid w:val="00FF36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EE4D75"/>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EE4D75"/>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uiPriority w:val="99"/>
    <w:unhideWhenUsed/>
    <w:rsid w:val="00AB6C94"/>
    <w:pPr>
      <w:spacing w:after="120" w:line="480" w:lineRule="auto"/>
    </w:pPr>
  </w:style>
  <w:style w:type="character" w:customStyle="1" w:styleId="2Char">
    <w:name w:val="Σώμα κείμενου 2 Char"/>
    <w:link w:val="2"/>
    <w:uiPriority w:val="99"/>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 w:type="character" w:customStyle="1" w:styleId="1Char">
    <w:name w:val="Επικεφαλίδα 1 Char"/>
    <w:link w:val="1"/>
    <w:rsid w:val="00EE4D75"/>
    <w:rPr>
      <w:rFonts w:ascii="Arial" w:eastAsia="Times New Roman" w:hAnsi="Arial" w:cs="Arial"/>
      <w:b/>
      <w:bCs/>
      <w:kern w:val="32"/>
      <w:sz w:val="32"/>
      <w:szCs w:val="32"/>
    </w:rPr>
  </w:style>
  <w:style w:type="character" w:customStyle="1" w:styleId="3Char">
    <w:name w:val="Επικεφαλίδα 3 Char"/>
    <w:link w:val="3"/>
    <w:rsid w:val="00EE4D75"/>
    <w:rPr>
      <w:rFonts w:ascii="Cambria" w:eastAsia="Times New Roman" w:hAnsi="Cambria"/>
      <w:b/>
      <w:bCs/>
      <w:sz w:val="26"/>
      <w:szCs w:val="26"/>
    </w:rPr>
  </w:style>
  <w:style w:type="paragraph" w:styleId="ac">
    <w:name w:val="Body Text Indent"/>
    <w:basedOn w:val="a"/>
    <w:link w:val="Char5"/>
    <w:rsid w:val="00EE4D75"/>
    <w:pPr>
      <w:spacing w:after="120" w:line="240" w:lineRule="auto"/>
      <w:ind w:left="283"/>
    </w:pPr>
    <w:rPr>
      <w:rFonts w:ascii="Times New Roman" w:eastAsia="Times New Roman" w:hAnsi="Times New Roman"/>
      <w:sz w:val="24"/>
      <w:szCs w:val="24"/>
    </w:rPr>
  </w:style>
  <w:style w:type="character" w:customStyle="1" w:styleId="Char5">
    <w:name w:val="Σώμα κείμενου με εσοχή Char"/>
    <w:link w:val="ac"/>
    <w:rsid w:val="00EE4D75"/>
    <w:rPr>
      <w:rFonts w:ascii="Times New Roman" w:eastAsia="Times New Roman" w:hAnsi="Times New Roman"/>
      <w:sz w:val="24"/>
      <w:szCs w:val="24"/>
    </w:rPr>
  </w:style>
  <w:style w:type="paragraph" w:customStyle="1" w:styleId="western">
    <w:name w:val="western"/>
    <w:basedOn w:val="a"/>
    <w:rsid w:val="006F1B43"/>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Default">
    <w:name w:val="Default"/>
    <w:rsid w:val="006F1B43"/>
    <w:pPr>
      <w:autoSpaceDE w:val="0"/>
      <w:autoSpaceDN w:val="0"/>
      <w:adjustRightInd w:val="0"/>
    </w:pPr>
    <w:rPr>
      <w:rFonts w:eastAsia="Times New Roman" w:cs="Calibri"/>
      <w:color w:val="000000"/>
      <w:sz w:val="24"/>
      <w:szCs w:val="24"/>
    </w:rPr>
  </w:style>
  <w:style w:type="paragraph" w:styleId="ad">
    <w:name w:val="List Paragraph"/>
    <w:basedOn w:val="a"/>
    <w:uiPriority w:val="34"/>
    <w:qFormat/>
    <w:rsid w:val="007C529D"/>
    <w:pPr>
      <w:ind w:left="720"/>
      <w:contextualSpacing/>
    </w:pPr>
  </w:style>
  <w:style w:type="paragraph" w:styleId="30">
    <w:name w:val="Body Text 3"/>
    <w:basedOn w:val="a"/>
    <w:link w:val="3Char0"/>
    <w:uiPriority w:val="99"/>
    <w:semiHidden/>
    <w:unhideWhenUsed/>
    <w:rsid w:val="00764B71"/>
    <w:pPr>
      <w:spacing w:after="120"/>
    </w:pPr>
    <w:rPr>
      <w:sz w:val="16"/>
      <w:szCs w:val="16"/>
    </w:rPr>
  </w:style>
  <w:style w:type="character" w:customStyle="1" w:styleId="3Char0">
    <w:name w:val="Σώμα κείμενου 3 Char"/>
    <w:basedOn w:val="a0"/>
    <w:link w:val="30"/>
    <w:uiPriority w:val="99"/>
    <w:semiHidden/>
    <w:rsid w:val="00764B7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EE4D75"/>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EE4D75"/>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uiPriority w:val="99"/>
    <w:unhideWhenUsed/>
    <w:rsid w:val="00AB6C94"/>
    <w:pPr>
      <w:spacing w:after="120" w:line="480" w:lineRule="auto"/>
    </w:pPr>
  </w:style>
  <w:style w:type="character" w:customStyle="1" w:styleId="2Char">
    <w:name w:val="Σώμα κείμενου 2 Char"/>
    <w:link w:val="2"/>
    <w:uiPriority w:val="99"/>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 w:type="character" w:customStyle="1" w:styleId="1Char">
    <w:name w:val="Επικεφαλίδα 1 Char"/>
    <w:link w:val="1"/>
    <w:rsid w:val="00EE4D75"/>
    <w:rPr>
      <w:rFonts w:ascii="Arial" w:eastAsia="Times New Roman" w:hAnsi="Arial" w:cs="Arial"/>
      <w:b/>
      <w:bCs/>
      <w:kern w:val="32"/>
      <w:sz w:val="32"/>
      <w:szCs w:val="32"/>
    </w:rPr>
  </w:style>
  <w:style w:type="character" w:customStyle="1" w:styleId="3Char">
    <w:name w:val="Επικεφαλίδα 3 Char"/>
    <w:link w:val="3"/>
    <w:rsid w:val="00EE4D75"/>
    <w:rPr>
      <w:rFonts w:ascii="Cambria" w:eastAsia="Times New Roman" w:hAnsi="Cambria"/>
      <w:b/>
      <w:bCs/>
      <w:sz w:val="26"/>
      <w:szCs w:val="26"/>
    </w:rPr>
  </w:style>
  <w:style w:type="paragraph" w:styleId="ac">
    <w:name w:val="Body Text Indent"/>
    <w:basedOn w:val="a"/>
    <w:link w:val="Char5"/>
    <w:rsid w:val="00EE4D75"/>
    <w:pPr>
      <w:spacing w:after="120" w:line="240" w:lineRule="auto"/>
      <w:ind w:left="283"/>
    </w:pPr>
    <w:rPr>
      <w:rFonts w:ascii="Times New Roman" w:eastAsia="Times New Roman" w:hAnsi="Times New Roman"/>
      <w:sz w:val="24"/>
      <w:szCs w:val="24"/>
    </w:rPr>
  </w:style>
  <w:style w:type="character" w:customStyle="1" w:styleId="Char5">
    <w:name w:val="Σώμα κείμενου με εσοχή Char"/>
    <w:link w:val="ac"/>
    <w:rsid w:val="00EE4D75"/>
    <w:rPr>
      <w:rFonts w:ascii="Times New Roman" w:eastAsia="Times New Roman" w:hAnsi="Times New Roman"/>
      <w:sz w:val="24"/>
      <w:szCs w:val="24"/>
    </w:rPr>
  </w:style>
  <w:style w:type="paragraph" w:customStyle="1" w:styleId="western">
    <w:name w:val="western"/>
    <w:basedOn w:val="a"/>
    <w:rsid w:val="006F1B43"/>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Default">
    <w:name w:val="Default"/>
    <w:rsid w:val="006F1B43"/>
    <w:pPr>
      <w:autoSpaceDE w:val="0"/>
      <w:autoSpaceDN w:val="0"/>
      <w:adjustRightInd w:val="0"/>
    </w:pPr>
    <w:rPr>
      <w:rFonts w:eastAsia="Times New Roman" w:cs="Calibri"/>
      <w:color w:val="000000"/>
      <w:sz w:val="24"/>
      <w:szCs w:val="24"/>
    </w:rPr>
  </w:style>
  <w:style w:type="paragraph" w:styleId="ad">
    <w:name w:val="List Paragraph"/>
    <w:basedOn w:val="a"/>
    <w:uiPriority w:val="34"/>
    <w:qFormat/>
    <w:rsid w:val="007C529D"/>
    <w:pPr>
      <w:ind w:left="720"/>
      <w:contextualSpacing/>
    </w:pPr>
  </w:style>
  <w:style w:type="paragraph" w:styleId="30">
    <w:name w:val="Body Text 3"/>
    <w:basedOn w:val="a"/>
    <w:link w:val="3Char0"/>
    <w:uiPriority w:val="99"/>
    <w:semiHidden/>
    <w:unhideWhenUsed/>
    <w:rsid w:val="00764B71"/>
    <w:pPr>
      <w:spacing w:after="120"/>
    </w:pPr>
    <w:rPr>
      <w:sz w:val="16"/>
      <w:szCs w:val="16"/>
    </w:rPr>
  </w:style>
  <w:style w:type="character" w:customStyle="1" w:styleId="3Char0">
    <w:name w:val="Σώμα κείμενου 3 Char"/>
    <w:basedOn w:val="a0"/>
    <w:link w:val="30"/>
    <w:uiPriority w:val="99"/>
    <w:semiHidden/>
    <w:rsid w:val="00764B7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7801">
      <w:bodyDiv w:val="1"/>
      <w:marLeft w:val="0"/>
      <w:marRight w:val="0"/>
      <w:marTop w:val="0"/>
      <w:marBottom w:val="0"/>
      <w:divBdr>
        <w:top w:val="none" w:sz="0" w:space="0" w:color="auto"/>
        <w:left w:val="none" w:sz="0" w:space="0" w:color="auto"/>
        <w:bottom w:val="none" w:sz="0" w:space="0" w:color="auto"/>
        <w:right w:val="none" w:sz="0" w:space="0" w:color="auto"/>
      </w:divBdr>
    </w:div>
    <w:div w:id="223299187">
      <w:bodyDiv w:val="1"/>
      <w:marLeft w:val="0"/>
      <w:marRight w:val="0"/>
      <w:marTop w:val="0"/>
      <w:marBottom w:val="0"/>
      <w:divBdr>
        <w:top w:val="none" w:sz="0" w:space="0" w:color="auto"/>
        <w:left w:val="none" w:sz="0" w:space="0" w:color="auto"/>
        <w:bottom w:val="none" w:sz="0" w:space="0" w:color="auto"/>
        <w:right w:val="none" w:sz="0" w:space="0" w:color="auto"/>
      </w:divBdr>
    </w:div>
    <w:div w:id="288825705">
      <w:bodyDiv w:val="1"/>
      <w:marLeft w:val="0"/>
      <w:marRight w:val="0"/>
      <w:marTop w:val="0"/>
      <w:marBottom w:val="0"/>
      <w:divBdr>
        <w:top w:val="none" w:sz="0" w:space="0" w:color="auto"/>
        <w:left w:val="none" w:sz="0" w:space="0" w:color="auto"/>
        <w:bottom w:val="none" w:sz="0" w:space="0" w:color="auto"/>
        <w:right w:val="none" w:sz="0" w:space="0" w:color="auto"/>
      </w:divBdr>
    </w:div>
    <w:div w:id="332999305">
      <w:bodyDiv w:val="1"/>
      <w:marLeft w:val="0"/>
      <w:marRight w:val="0"/>
      <w:marTop w:val="0"/>
      <w:marBottom w:val="0"/>
      <w:divBdr>
        <w:top w:val="none" w:sz="0" w:space="0" w:color="auto"/>
        <w:left w:val="none" w:sz="0" w:space="0" w:color="auto"/>
        <w:bottom w:val="none" w:sz="0" w:space="0" w:color="auto"/>
        <w:right w:val="none" w:sz="0" w:space="0" w:color="auto"/>
      </w:divBdr>
    </w:div>
    <w:div w:id="572735076">
      <w:bodyDiv w:val="1"/>
      <w:marLeft w:val="0"/>
      <w:marRight w:val="0"/>
      <w:marTop w:val="0"/>
      <w:marBottom w:val="0"/>
      <w:divBdr>
        <w:top w:val="none" w:sz="0" w:space="0" w:color="auto"/>
        <w:left w:val="none" w:sz="0" w:space="0" w:color="auto"/>
        <w:bottom w:val="none" w:sz="0" w:space="0" w:color="auto"/>
        <w:right w:val="none" w:sz="0" w:space="0" w:color="auto"/>
      </w:divBdr>
    </w:div>
    <w:div w:id="608857561">
      <w:bodyDiv w:val="1"/>
      <w:marLeft w:val="0"/>
      <w:marRight w:val="0"/>
      <w:marTop w:val="0"/>
      <w:marBottom w:val="0"/>
      <w:divBdr>
        <w:top w:val="none" w:sz="0" w:space="0" w:color="auto"/>
        <w:left w:val="none" w:sz="0" w:space="0" w:color="auto"/>
        <w:bottom w:val="none" w:sz="0" w:space="0" w:color="auto"/>
        <w:right w:val="none" w:sz="0" w:space="0" w:color="auto"/>
      </w:divBdr>
    </w:div>
    <w:div w:id="674528982">
      <w:bodyDiv w:val="1"/>
      <w:marLeft w:val="0"/>
      <w:marRight w:val="0"/>
      <w:marTop w:val="0"/>
      <w:marBottom w:val="0"/>
      <w:divBdr>
        <w:top w:val="none" w:sz="0" w:space="0" w:color="auto"/>
        <w:left w:val="none" w:sz="0" w:space="0" w:color="auto"/>
        <w:bottom w:val="none" w:sz="0" w:space="0" w:color="auto"/>
        <w:right w:val="none" w:sz="0" w:space="0" w:color="auto"/>
      </w:divBdr>
    </w:div>
    <w:div w:id="707023837">
      <w:bodyDiv w:val="1"/>
      <w:marLeft w:val="0"/>
      <w:marRight w:val="0"/>
      <w:marTop w:val="0"/>
      <w:marBottom w:val="0"/>
      <w:divBdr>
        <w:top w:val="none" w:sz="0" w:space="0" w:color="auto"/>
        <w:left w:val="none" w:sz="0" w:space="0" w:color="auto"/>
        <w:bottom w:val="none" w:sz="0" w:space="0" w:color="auto"/>
        <w:right w:val="none" w:sz="0" w:space="0" w:color="auto"/>
      </w:divBdr>
      <w:divsChild>
        <w:div w:id="8797056">
          <w:marLeft w:val="0"/>
          <w:marRight w:val="0"/>
          <w:marTop w:val="75"/>
          <w:marBottom w:val="0"/>
          <w:divBdr>
            <w:top w:val="none" w:sz="0" w:space="0" w:color="auto"/>
            <w:left w:val="none" w:sz="0" w:space="0" w:color="auto"/>
            <w:bottom w:val="none" w:sz="0" w:space="0" w:color="auto"/>
            <w:right w:val="none" w:sz="0" w:space="0" w:color="auto"/>
          </w:divBdr>
          <w:divsChild>
            <w:div w:id="6662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264">
      <w:bodyDiv w:val="1"/>
      <w:marLeft w:val="0"/>
      <w:marRight w:val="0"/>
      <w:marTop w:val="0"/>
      <w:marBottom w:val="0"/>
      <w:divBdr>
        <w:top w:val="none" w:sz="0" w:space="0" w:color="auto"/>
        <w:left w:val="none" w:sz="0" w:space="0" w:color="auto"/>
        <w:bottom w:val="none" w:sz="0" w:space="0" w:color="auto"/>
        <w:right w:val="none" w:sz="0" w:space="0" w:color="auto"/>
      </w:divBdr>
    </w:div>
    <w:div w:id="885919287">
      <w:bodyDiv w:val="1"/>
      <w:marLeft w:val="0"/>
      <w:marRight w:val="0"/>
      <w:marTop w:val="0"/>
      <w:marBottom w:val="0"/>
      <w:divBdr>
        <w:top w:val="none" w:sz="0" w:space="0" w:color="auto"/>
        <w:left w:val="none" w:sz="0" w:space="0" w:color="auto"/>
        <w:bottom w:val="none" w:sz="0" w:space="0" w:color="auto"/>
        <w:right w:val="none" w:sz="0" w:space="0" w:color="auto"/>
      </w:divBdr>
    </w:div>
    <w:div w:id="908198374">
      <w:bodyDiv w:val="1"/>
      <w:marLeft w:val="0"/>
      <w:marRight w:val="0"/>
      <w:marTop w:val="0"/>
      <w:marBottom w:val="0"/>
      <w:divBdr>
        <w:top w:val="none" w:sz="0" w:space="0" w:color="auto"/>
        <w:left w:val="none" w:sz="0" w:space="0" w:color="auto"/>
        <w:bottom w:val="none" w:sz="0" w:space="0" w:color="auto"/>
        <w:right w:val="none" w:sz="0" w:space="0" w:color="auto"/>
      </w:divBdr>
    </w:div>
    <w:div w:id="1010835149">
      <w:bodyDiv w:val="1"/>
      <w:marLeft w:val="0"/>
      <w:marRight w:val="0"/>
      <w:marTop w:val="0"/>
      <w:marBottom w:val="0"/>
      <w:divBdr>
        <w:top w:val="none" w:sz="0" w:space="0" w:color="auto"/>
        <w:left w:val="none" w:sz="0" w:space="0" w:color="auto"/>
        <w:bottom w:val="none" w:sz="0" w:space="0" w:color="auto"/>
        <w:right w:val="none" w:sz="0" w:space="0" w:color="auto"/>
      </w:divBdr>
    </w:div>
    <w:div w:id="1096828231">
      <w:bodyDiv w:val="1"/>
      <w:marLeft w:val="0"/>
      <w:marRight w:val="0"/>
      <w:marTop w:val="0"/>
      <w:marBottom w:val="0"/>
      <w:divBdr>
        <w:top w:val="none" w:sz="0" w:space="0" w:color="auto"/>
        <w:left w:val="none" w:sz="0" w:space="0" w:color="auto"/>
        <w:bottom w:val="none" w:sz="0" w:space="0" w:color="auto"/>
        <w:right w:val="none" w:sz="0" w:space="0" w:color="auto"/>
      </w:divBdr>
    </w:div>
    <w:div w:id="1240866209">
      <w:bodyDiv w:val="1"/>
      <w:marLeft w:val="0"/>
      <w:marRight w:val="0"/>
      <w:marTop w:val="0"/>
      <w:marBottom w:val="0"/>
      <w:divBdr>
        <w:top w:val="none" w:sz="0" w:space="0" w:color="auto"/>
        <w:left w:val="none" w:sz="0" w:space="0" w:color="auto"/>
        <w:bottom w:val="none" w:sz="0" w:space="0" w:color="auto"/>
        <w:right w:val="none" w:sz="0" w:space="0" w:color="auto"/>
      </w:divBdr>
    </w:div>
    <w:div w:id="1326544320">
      <w:bodyDiv w:val="1"/>
      <w:marLeft w:val="0"/>
      <w:marRight w:val="0"/>
      <w:marTop w:val="0"/>
      <w:marBottom w:val="0"/>
      <w:divBdr>
        <w:top w:val="none" w:sz="0" w:space="0" w:color="auto"/>
        <w:left w:val="none" w:sz="0" w:space="0" w:color="auto"/>
        <w:bottom w:val="none" w:sz="0" w:space="0" w:color="auto"/>
        <w:right w:val="none" w:sz="0" w:space="0" w:color="auto"/>
      </w:divBdr>
    </w:div>
    <w:div w:id="1383944374">
      <w:bodyDiv w:val="1"/>
      <w:marLeft w:val="0"/>
      <w:marRight w:val="0"/>
      <w:marTop w:val="0"/>
      <w:marBottom w:val="0"/>
      <w:divBdr>
        <w:top w:val="none" w:sz="0" w:space="0" w:color="auto"/>
        <w:left w:val="none" w:sz="0" w:space="0" w:color="auto"/>
        <w:bottom w:val="none" w:sz="0" w:space="0" w:color="auto"/>
        <w:right w:val="none" w:sz="0" w:space="0" w:color="auto"/>
      </w:divBdr>
    </w:div>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 w:id="19080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edu.gov.gr" TargetMode="External"/><Relationship Id="rId5" Type="http://schemas.openxmlformats.org/officeDocument/2006/relationships/webSettings" Target="webSettings.xml"/><Relationship Id="rId10"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1077</Words>
  <Characters>5822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6886</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Ασημινα Δρεμετσικα</cp:lastModifiedBy>
  <cp:revision>20</cp:revision>
  <cp:lastPrinted>2017-08-30T10:44:00Z</cp:lastPrinted>
  <dcterms:created xsi:type="dcterms:W3CDTF">2017-09-07T09:45:00Z</dcterms:created>
  <dcterms:modified xsi:type="dcterms:W3CDTF">2017-09-08T12:56:00Z</dcterms:modified>
</cp:coreProperties>
</file>