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737" w:type="dxa"/>
        <w:tblLook w:val="01E0"/>
      </w:tblPr>
      <w:tblGrid>
        <w:gridCol w:w="5637"/>
        <w:gridCol w:w="4163"/>
      </w:tblGrid>
      <w:tr w:rsidR="00672187" w:rsidRPr="003266A2" w:rsidTr="000E4488">
        <w:tc>
          <w:tcPr>
            <w:tcW w:w="5637" w:type="dxa"/>
            <w:hideMark/>
          </w:tcPr>
          <w:p w:rsidR="00672187" w:rsidRDefault="00672187" w:rsidP="000E4488">
            <w:pPr>
              <w:rPr>
                <w:rFonts w:ascii="Arial" w:hAnsi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34640" cy="1423670"/>
                  <wp:effectExtent l="19050" t="0" r="3810" b="0"/>
                  <wp:docPr id="1" name="2 - Εικόνα" descr="Χωρίς τίτλ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Χωρίς τίτλ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9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42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187" w:rsidRPr="00A72B25" w:rsidRDefault="00672187" w:rsidP="000E4488">
            <w:pPr>
              <w:rPr>
                <w:rFonts w:ascii="Arial" w:hAnsi="Arial"/>
                <w:noProof/>
                <w:sz w:val="20"/>
                <w:szCs w:val="28"/>
              </w:rPr>
            </w:pPr>
            <w:r w:rsidRPr="00D04D45">
              <w:rPr>
                <w:rFonts w:ascii="Arial" w:hAnsi="Arial"/>
                <w:noProof/>
                <w:sz w:val="20"/>
                <w:szCs w:val="28"/>
                <w:lang w:val="en-US"/>
              </w:rPr>
              <w:t>Mail</w:t>
            </w:r>
            <w:r w:rsidRPr="00A72B25">
              <w:rPr>
                <w:rFonts w:ascii="Arial" w:hAnsi="Arial"/>
                <w:noProof/>
                <w:sz w:val="20"/>
                <w:szCs w:val="28"/>
              </w:rPr>
              <w:t xml:space="preserve"> : </w:t>
            </w:r>
            <w:hyperlink r:id="rId6" w:history="1">
              <w:r w:rsidRPr="00A72B25">
                <w:rPr>
                  <w:rStyle w:val="-"/>
                  <w:rFonts w:ascii="Arial" w:hAnsi="Arial"/>
                  <w:noProof/>
                  <w:color w:val="0000FF" w:themeColor="hyperlink"/>
                  <w:sz w:val="20"/>
                  <w:szCs w:val="28"/>
                  <w:lang w:val="en-US"/>
                </w:rPr>
                <w:t>elmelesvos</w:t>
              </w:r>
              <w:r w:rsidRPr="00A72B25">
                <w:rPr>
                  <w:rStyle w:val="-"/>
                  <w:rFonts w:ascii="Arial" w:hAnsi="Arial"/>
                  <w:noProof/>
                  <w:color w:val="0000FF" w:themeColor="hyperlink"/>
                  <w:sz w:val="20"/>
                  <w:szCs w:val="28"/>
                </w:rPr>
                <w:t>@</w:t>
              </w:r>
              <w:r w:rsidRPr="00A72B25">
                <w:rPr>
                  <w:rStyle w:val="-"/>
                  <w:rFonts w:ascii="Arial" w:hAnsi="Arial"/>
                  <w:noProof/>
                  <w:color w:val="0000FF" w:themeColor="hyperlink"/>
                  <w:sz w:val="20"/>
                  <w:szCs w:val="28"/>
                  <w:lang w:val="en-US"/>
                </w:rPr>
                <w:t>gmail</w:t>
              </w:r>
              <w:r w:rsidRPr="00A72B25">
                <w:rPr>
                  <w:rStyle w:val="-"/>
                  <w:rFonts w:ascii="Arial" w:hAnsi="Arial"/>
                  <w:noProof/>
                  <w:color w:val="0000FF" w:themeColor="hyperlink"/>
                  <w:sz w:val="20"/>
                  <w:szCs w:val="28"/>
                </w:rPr>
                <w:t>.</w:t>
              </w:r>
              <w:r w:rsidRPr="00A72B25">
                <w:rPr>
                  <w:rStyle w:val="-"/>
                  <w:rFonts w:ascii="Arial" w:hAnsi="Arial"/>
                  <w:noProof/>
                  <w:color w:val="0000FF" w:themeColor="hyperlink"/>
                  <w:sz w:val="20"/>
                  <w:szCs w:val="28"/>
                  <w:lang w:val="en-US"/>
                </w:rPr>
                <w:t>com</w:t>
              </w:r>
            </w:hyperlink>
          </w:p>
          <w:p w:rsidR="00672187" w:rsidRDefault="00672187" w:rsidP="000E4488">
            <w:pPr>
              <w:rPr>
                <w:rFonts w:ascii="Arial" w:hAnsi="Arial"/>
                <w:noProof/>
                <w:sz w:val="20"/>
                <w:szCs w:val="28"/>
              </w:rPr>
            </w:pPr>
            <w:r>
              <w:rPr>
                <w:rFonts w:ascii="Arial" w:hAnsi="Arial"/>
                <w:noProof/>
                <w:sz w:val="20"/>
                <w:szCs w:val="28"/>
              </w:rPr>
              <w:t>Πρόεδρος: Συκάς Ιωάννης, 6932107862</w:t>
            </w:r>
          </w:p>
          <w:p w:rsidR="00672187" w:rsidRPr="00D04D45" w:rsidRDefault="00672187" w:rsidP="000E4488">
            <w:pPr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noProof/>
                <w:sz w:val="20"/>
                <w:szCs w:val="28"/>
              </w:rPr>
              <w:t>Γραμματέας: Ηλιόπουλος Μαρίνιος,6974227682</w:t>
            </w:r>
          </w:p>
        </w:tc>
        <w:tc>
          <w:tcPr>
            <w:tcW w:w="4163" w:type="dxa"/>
          </w:tcPr>
          <w:p w:rsidR="00672187" w:rsidRPr="003266A2" w:rsidRDefault="00672187" w:rsidP="000E4488">
            <w:pPr>
              <w:rPr>
                <w:rFonts w:ascii="Arial" w:hAnsi="Arial" w:cs="Tahoma"/>
                <w:bCs/>
                <w:sz w:val="20"/>
              </w:rPr>
            </w:pPr>
            <w:r w:rsidRPr="003266A2">
              <w:rPr>
                <w:rFonts w:ascii="Arial" w:hAnsi="Arial" w:cs="Tahoma"/>
                <w:bCs/>
                <w:sz w:val="20"/>
              </w:rPr>
              <w:t>Μυτιλήνη</w:t>
            </w:r>
            <w:r>
              <w:rPr>
                <w:rFonts w:ascii="Arial" w:hAnsi="Arial" w:cs="Tahoma"/>
                <w:bCs/>
                <w:sz w:val="20"/>
              </w:rPr>
              <w:t xml:space="preserve"> </w:t>
            </w:r>
            <w:r w:rsidR="005337E6">
              <w:rPr>
                <w:rFonts w:ascii="Arial" w:hAnsi="Arial" w:cs="Tahoma"/>
                <w:bCs/>
                <w:sz w:val="20"/>
              </w:rPr>
              <w:t xml:space="preserve"> </w:t>
            </w:r>
            <w:r w:rsidR="00556E44">
              <w:rPr>
                <w:rFonts w:ascii="Arial" w:hAnsi="Arial" w:cs="Tahoma"/>
                <w:bCs/>
                <w:sz w:val="20"/>
              </w:rPr>
              <w:t>15</w:t>
            </w:r>
            <w:r w:rsidR="005337E6">
              <w:rPr>
                <w:rFonts w:ascii="Arial" w:hAnsi="Arial" w:cs="Tahoma"/>
                <w:bCs/>
                <w:sz w:val="20"/>
              </w:rPr>
              <w:t>-06-2022</w:t>
            </w:r>
          </w:p>
          <w:p w:rsidR="00672187" w:rsidRPr="003266A2" w:rsidRDefault="00672187" w:rsidP="000E4488">
            <w:pPr>
              <w:rPr>
                <w:rFonts w:ascii="Arial" w:hAnsi="Arial" w:cs="Tahoma"/>
                <w:bCs/>
                <w:sz w:val="20"/>
              </w:rPr>
            </w:pPr>
          </w:p>
          <w:p w:rsidR="00672187" w:rsidRPr="003266A2" w:rsidRDefault="00672187" w:rsidP="000E4488">
            <w:pPr>
              <w:rPr>
                <w:rFonts w:ascii="Arial" w:hAnsi="Arial" w:cs="Tahoma"/>
                <w:bCs/>
              </w:rPr>
            </w:pPr>
          </w:p>
          <w:p w:rsidR="00672187" w:rsidRPr="003266A2" w:rsidRDefault="00672187" w:rsidP="000E4488">
            <w:pPr>
              <w:spacing w:before="120" w:after="120"/>
              <w:rPr>
                <w:rFonts w:ascii="Arial" w:hAnsi="Arial" w:cs="Tahoma"/>
                <w:bCs/>
              </w:rPr>
            </w:pPr>
            <w:r w:rsidRPr="003266A2">
              <w:rPr>
                <w:rFonts w:ascii="Arial" w:hAnsi="Arial" w:cs="Tahoma"/>
                <w:b/>
                <w:bCs/>
                <w:sz w:val="22"/>
                <w:u w:val="single"/>
              </w:rPr>
              <w:t>ΠΡΟΣ</w:t>
            </w:r>
            <w:r w:rsidRPr="003266A2">
              <w:rPr>
                <w:rFonts w:ascii="Arial" w:hAnsi="Arial" w:cs="Tahoma"/>
                <w:bCs/>
                <w:sz w:val="22"/>
              </w:rPr>
              <w:t xml:space="preserve">: </w:t>
            </w:r>
          </w:p>
          <w:p w:rsidR="00672187" w:rsidRPr="003266A2" w:rsidRDefault="00672187" w:rsidP="000E4488">
            <w:pPr>
              <w:rPr>
                <w:rFonts w:ascii="Arial" w:hAnsi="Arial" w:cs="Tahoma"/>
                <w:bCs/>
                <w:sz w:val="20"/>
              </w:rPr>
            </w:pPr>
          </w:p>
          <w:p w:rsidR="00672187" w:rsidRPr="003266A2" w:rsidRDefault="00672187" w:rsidP="000E4488">
            <w:pPr>
              <w:rPr>
                <w:rFonts w:ascii="Arial" w:hAnsi="Arial"/>
                <w:b/>
                <w:bCs/>
                <w:sz w:val="20"/>
              </w:rPr>
            </w:pPr>
            <w:r w:rsidRPr="003266A2">
              <w:rPr>
                <w:rFonts w:ascii="Arial" w:hAnsi="Arial"/>
                <w:b/>
                <w:bCs/>
                <w:sz w:val="20"/>
              </w:rPr>
              <w:t>ΜΕΛΗ ΔΣ ΕΛΜΕ</w:t>
            </w:r>
          </w:p>
          <w:p w:rsidR="00672187" w:rsidRPr="003266A2" w:rsidRDefault="00672187" w:rsidP="000E4488">
            <w:pPr>
              <w:rPr>
                <w:rFonts w:ascii="Arial" w:hAnsi="Arial"/>
                <w:b/>
                <w:bCs/>
                <w:sz w:val="20"/>
              </w:rPr>
            </w:pPr>
            <w:r w:rsidRPr="003266A2">
              <w:rPr>
                <w:rFonts w:ascii="Arial" w:hAnsi="Arial"/>
                <w:b/>
                <w:bCs/>
                <w:sz w:val="20"/>
              </w:rPr>
              <w:t>ΣΥΛΛΟΓΟΥΣ ΔΙΔΑΣΚΟΝΤΩΝ ΛΕΣΒΟΥ</w:t>
            </w:r>
          </w:p>
          <w:p w:rsidR="00672187" w:rsidRPr="003266A2" w:rsidRDefault="00672187" w:rsidP="000E4488">
            <w:pPr>
              <w:rPr>
                <w:rFonts w:ascii="Arial" w:hAnsi="Arial" w:cs="Tahoma"/>
                <w:bCs/>
                <w:sz w:val="20"/>
              </w:rPr>
            </w:pPr>
          </w:p>
          <w:p w:rsidR="00672187" w:rsidRDefault="00672187" w:rsidP="000E4488">
            <w:pPr>
              <w:rPr>
                <w:rFonts w:ascii="Arial" w:hAnsi="Arial" w:cs="Tahoma"/>
                <w:b/>
                <w:bCs/>
                <w:sz w:val="20"/>
              </w:rPr>
            </w:pPr>
            <w:r w:rsidRPr="003266A2">
              <w:rPr>
                <w:rFonts w:ascii="Arial" w:hAnsi="Arial" w:cs="Tahoma"/>
                <w:b/>
                <w:bCs/>
                <w:sz w:val="20"/>
              </w:rPr>
              <w:t>ΔΔΕ ΛΕΣΒΟΥ,</w:t>
            </w:r>
          </w:p>
          <w:p w:rsidR="00672187" w:rsidRPr="00672187" w:rsidRDefault="00672187" w:rsidP="00672187">
            <w:pPr>
              <w:rPr>
                <w:rFonts w:ascii="Arial" w:hAnsi="Arial" w:cs="Tahoma"/>
                <w:b/>
                <w:bCs/>
                <w:sz w:val="20"/>
              </w:rPr>
            </w:pPr>
            <w:r w:rsidRPr="003266A2">
              <w:rPr>
                <w:rFonts w:ascii="Arial" w:hAnsi="Arial" w:cs="Tahoma"/>
                <w:b/>
                <w:bCs/>
                <w:sz w:val="20"/>
              </w:rPr>
              <w:t>ΠΔΕ Β.ΑΙΓΑΙΟΥ</w:t>
            </w:r>
          </w:p>
          <w:p w:rsidR="00672187" w:rsidRPr="003266A2" w:rsidRDefault="00672187" w:rsidP="000E4488">
            <w:pPr>
              <w:rPr>
                <w:rFonts w:ascii="Arial" w:hAnsi="Arial" w:cs="Tahoma"/>
                <w:bCs/>
                <w:sz w:val="28"/>
                <w:szCs w:val="28"/>
              </w:rPr>
            </w:pPr>
          </w:p>
        </w:tc>
      </w:tr>
    </w:tbl>
    <w:p w:rsidR="00FF3CBB" w:rsidRPr="00672187" w:rsidRDefault="00FF3CBB" w:rsidP="00C74C6A">
      <w:pPr>
        <w:shd w:val="clear" w:color="auto" w:fill="BFBFBF" w:themeFill="background1" w:themeFillShade="BF"/>
        <w:rPr>
          <w:sz w:val="28"/>
          <w:szCs w:val="28"/>
        </w:rPr>
      </w:pPr>
    </w:p>
    <w:p w:rsidR="005D5CD1" w:rsidRPr="007033F1" w:rsidRDefault="00055CAD" w:rsidP="00C74C6A">
      <w:pPr>
        <w:shd w:val="clear" w:color="auto" w:fill="BFBFBF" w:themeFill="background1" w:themeFillShade="BF"/>
        <w:rPr>
          <w:sz w:val="28"/>
          <w:szCs w:val="28"/>
        </w:rPr>
      </w:pPr>
      <w:r>
        <w:rPr>
          <w:b/>
          <w:sz w:val="28"/>
          <w:szCs w:val="28"/>
        </w:rPr>
        <w:t xml:space="preserve">Θέμα: </w:t>
      </w:r>
      <w:r w:rsidR="007033F1">
        <w:rPr>
          <w:rStyle w:val="a5"/>
          <w:i/>
          <w:shadow/>
          <w:color w:val="000000"/>
        </w:rPr>
        <w:t>Υποψηφιότητες εκλογών Ε.Λ.Μ.Ε.</w:t>
      </w:r>
      <w:r w:rsidR="007033F1" w:rsidRPr="007033F1">
        <w:rPr>
          <w:rStyle w:val="a5"/>
          <w:i/>
          <w:shadow/>
          <w:color w:val="000000"/>
        </w:rPr>
        <w:t xml:space="preserve"> </w:t>
      </w:r>
      <w:r w:rsidR="007033F1">
        <w:rPr>
          <w:rStyle w:val="a5"/>
          <w:i/>
          <w:shadow/>
          <w:color w:val="000000"/>
        </w:rPr>
        <w:t>αντιπροσώπων 20ου Συνεδρίου ΟΛΜΕ</w:t>
      </w:r>
    </w:p>
    <w:p w:rsidR="005D5CD1" w:rsidRDefault="005D5CD1">
      <w:pPr>
        <w:rPr>
          <w:sz w:val="28"/>
          <w:szCs w:val="28"/>
        </w:rPr>
      </w:pPr>
    </w:p>
    <w:p w:rsidR="007033F1" w:rsidRPr="0026256C" w:rsidRDefault="007033F1" w:rsidP="007033F1">
      <w:pPr>
        <w:spacing w:after="120"/>
        <w:jc w:val="both"/>
        <w:rPr>
          <w:sz w:val="28"/>
          <w:szCs w:val="28"/>
        </w:rPr>
      </w:pPr>
      <w:r w:rsidRPr="0026256C">
        <w:rPr>
          <w:rStyle w:val="a4"/>
          <w:sz w:val="28"/>
          <w:szCs w:val="28"/>
        </w:rPr>
        <w:t>Οι εκλογές για την ανάδειξη νέου Δ.Σ. της Ε.Λ.Μ.Ε., για αντιπροσώπους για το 20</w:t>
      </w:r>
      <w:r w:rsidRPr="0026256C">
        <w:rPr>
          <w:rStyle w:val="a4"/>
          <w:sz w:val="28"/>
          <w:szCs w:val="28"/>
          <w:vertAlign w:val="superscript"/>
        </w:rPr>
        <w:t>ο</w:t>
      </w:r>
      <w:r w:rsidRPr="0026256C">
        <w:rPr>
          <w:rStyle w:val="a4"/>
          <w:sz w:val="28"/>
          <w:szCs w:val="28"/>
        </w:rPr>
        <w:t xml:space="preserve"> Συνέδριο της Ο.Λ.Μ.Ε. </w:t>
      </w:r>
      <w:r w:rsidR="0026256C" w:rsidRPr="0026256C">
        <w:rPr>
          <w:sz w:val="28"/>
          <w:szCs w:val="28"/>
        </w:rPr>
        <w:t>θα διεξαχ</w:t>
      </w:r>
      <w:r w:rsidRPr="0026256C">
        <w:rPr>
          <w:sz w:val="28"/>
          <w:szCs w:val="28"/>
        </w:rPr>
        <w:t xml:space="preserve">θούν την </w:t>
      </w:r>
      <w:r w:rsidRPr="0026256C">
        <w:rPr>
          <w:b/>
          <w:sz w:val="28"/>
          <w:szCs w:val="28"/>
        </w:rPr>
        <w:t xml:space="preserve">Τρίτη 21 </w:t>
      </w:r>
      <w:r w:rsidR="0059340E">
        <w:rPr>
          <w:b/>
          <w:sz w:val="28"/>
          <w:szCs w:val="28"/>
        </w:rPr>
        <w:t xml:space="preserve">Ιουνίου </w:t>
      </w:r>
      <w:r w:rsidRPr="0026256C">
        <w:rPr>
          <w:b/>
          <w:sz w:val="28"/>
          <w:szCs w:val="28"/>
        </w:rPr>
        <w:t xml:space="preserve">από τις 11:00 </w:t>
      </w:r>
      <w:proofErr w:type="spellStart"/>
      <w:r w:rsidRPr="0026256C">
        <w:rPr>
          <w:b/>
          <w:sz w:val="28"/>
          <w:szCs w:val="28"/>
        </w:rPr>
        <w:t>π.μ</w:t>
      </w:r>
      <w:proofErr w:type="spellEnd"/>
      <w:r w:rsidRPr="0026256C">
        <w:rPr>
          <w:b/>
          <w:sz w:val="28"/>
          <w:szCs w:val="28"/>
        </w:rPr>
        <w:t xml:space="preserve">. έως τις </w:t>
      </w:r>
      <w:r w:rsidR="0026256C" w:rsidRPr="0026256C">
        <w:rPr>
          <w:b/>
          <w:sz w:val="28"/>
          <w:szCs w:val="28"/>
        </w:rPr>
        <w:t>19</w:t>
      </w:r>
      <w:r w:rsidRPr="0026256C">
        <w:rPr>
          <w:b/>
          <w:sz w:val="28"/>
          <w:szCs w:val="28"/>
        </w:rPr>
        <w:t>:00</w:t>
      </w:r>
      <w:r w:rsidR="0026256C" w:rsidRPr="0026256C">
        <w:rPr>
          <w:sz w:val="28"/>
          <w:szCs w:val="28"/>
        </w:rPr>
        <w:t xml:space="preserve"> στα </w:t>
      </w:r>
      <w:r w:rsidR="0026256C" w:rsidRPr="0026256C">
        <w:rPr>
          <w:b/>
          <w:sz w:val="28"/>
          <w:szCs w:val="28"/>
        </w:rPr>
        <w:t>Κεντρικά Λύκεια της Μυτιλήνης</w:t>
      </w:r>
      <w:r w:rsidR="0026256C" w:rsidRPr="0026256C">
        <w:rPr>
          <w:sz w:val="28"/>
          <w:szCs w:val="28"/>
        </w:rPr>
        <w:t xml:space="preserve">, </w:t>
      </w:r>
      <w:r w:rsidRPr="0026256C">
        <w:rPr>
          <w:sz w:val="28"/>
          <w:szCs w:val="28"/>
        </w:rPr>
        <w:t xml:space="preserve">μετά την </w:t>
      </w:r>
      <w:proofErr w:type="spellStart"/>
      <w:r w:rsidRPr="0026256C">
        <w:rPr>
          <w:sz w:val="28"/>
          <w:szCs w:val="28"/>
        </w:rPr>
        <w:t>εκλογοαπολογιστική</w:t>
      </w:r>
      <w:proofErr w:type="spellEnd"/>
      <w:r w:rsidRPr="0026256C">
        <w:rPr>
          <w:sz w:val="28"/>
          <w:szCs w:val="28"/>
        </w:rPr>
        <w:t xml:space="preserve"> συνέλευση που θα εκλέξει εφορευτική επιτροπή το Σάββατο 18 Ιουνίου</w:t>
      </w:r>
      <w:r w:rsidR="0088117C">
        <w:rPr>
          <w:sz w:val="28"/>
          <w:szCs w:val="28"/>
        </w:rPr>
        <w:t xml:space="preserve"> στις 19.00 </w:t>
      </w:r>
      <w:r w:rsidRPr="0026256C">
        <w:rPr>
          <w:sz w:val="28"/>
          <w:szCs w:val="28"/>
        </w:rPr>
        <w:t xml:space="preserve"> στα </w:t>
      </w:r>
      <w:r w:rsidRPr="0026256C">
        <w:rPr>
          <w:b/>
          <w:sz w:val="28"/>
          <w:szCs w:val="28"/>
        </w:rPr>
        <w:t>Κεντρικά Λύκεια της Μυτιλήνης</w:t>
      </w:r>
      <w:r w:rsidR="00537D7A" w:rsidRPr="0026256C">
        <w:rPr>
          <w:sz w:val="28"/>
          <w:szCs w:val="28"/>
        </w:rPr>
        <w:t>.</w:t>
      </w:r>
    </w:p>
    <w:p w:rsidR="00537D7A" w:rsidRDefault="00537D7A" w:rsidP="007033F1">
      <w:pPr>
        <w:spacing w:after="120"/>
        <w:jc w:val="both"/>
        <w:rPr>
          <w:sz w:val="26"/>
          <w:szCs w:val="26"/>
        </w:rPr>
      </w:pPr>
    </w:p>
    <w:p w:rsidR="007033F1" w:rsidRDefault="007033F1" w:rsidP="007033F1">
      <w:pPr>
        <w:tabs>
          <w:tab w:val="left" w:pos="6270"/>
        </w:tabs>
        <w:spacing w:after="120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 xml:space="preserve">Την Τετάρτη 15 Ιουνίου κατατέθηκαν, εντός προθεσμίας, οι παρακάτω υποψηφιότητες παρατάξεων (αλφαβητικά): </w:t>
      </w:r>
    </w:p>
    <w:p w:rsidR="00537D7A" w:rsidRDefault="00537D7A" w:rsidP="007033F1">
      <w:pPr>
        <w:tabs>
          <w:tab w:val="left" w:pos="6270"/>
        </w:tabs>
        <w:spacing w:after="120"/>
        <w:jc w:val="both"/>
        <w:rPr>
          <w:rStyle w:val="a4"/>
          <w:i w:val="0"/>
          <w:sz w:val="26"/>
          <w:szCs w:val="26"/>
        </w:rPr>
      </w:pPr>
    </w:p>
    <w:p w:rsidR="007033F1" w:rsidRPr="006E0A2B" w:rsidRDefault="007033F1" w:rsidP="007033F1">
      <w:pPr>
        <w:pStyle w:val="a6"/>
        <w:numPr>
          <w:ilvl w:val="0"/>
          <w:numId w:val="1"/>
        </w:numPr>
        <w:tabs>
          <w:tab w:val="left" w:pos="6270"/>
        </w:tabs>
        <w:spacing w:after="120"/>
        <w:jc w:val="both"/>
        <w:rPr>
          <w:rStyle w:val="a4"/>
          <w:b/>
          <w:sz w:val="26"/>
          <w:szCs w:val="26"/>
        </w:rPr>
      </w:pPr>
      <w:r w:rsidRPr="006E0A2B">
        <w:rPr>
          <w:rStyle w:val="a4"/>
          <w:b/>
          <w:sz w:val="26"/>
          <w:szCs w:val="26"/>
        </w:rPr>
        <w:t>Αγωνιστική Παρέμβαση – Ανεξάρτητοι Εκπαιδευτικοί ΔΕ Λέσβου</w:t>
      </w:r>
    </w:p>
    <w:p w:rsidR="007033F1" w:rsidRPr="006E0A2B" w:rsidRDefault="007033F1" w:rsidP="007033F1">
      <w:pPr>
        <w:pStyle w:val="a6"/>
        <w:numPr>
          <w:ilvl w:val="0"/>
          <w:numId w:val="1"/>
        </w:numPr>
        <w:tabs>
          <w:tab w:val="left" w:pos="6270"/>
        </w:tabs>
        <w:spacing w:after="120"/>
        <w:jc w:val="both"/>
        <w:rPr>
          <w:rStyle w:val="a4"/>
          <w:b/>
          <w:sz w:val="26"/>
          <w:szCs w:val="26"/>
        </w:rPr>
      </w:pPr>
      <w:r w:rsidRPr="006E0A2B">
        <w:rPr>
          <w:rStyle w:val="a4"/>
          <w:b/>
          <w:sz w:val="26"/>
          <w:szCs w:val="26"/>
        </w:rPr>
        <w:t>Αγωνιστική Συσπείρωση</w:t>
      </w:r>
      <w:r w:rsidR="0026256C">
        <w:rPr>
          <w:rStyle w:val="a4"/>
          <w:b/>
          <w:sz w:val="26"/>
          <w:szCs w:val="26"/>
        </w:rPr>
        <w:t xml:space="preserve"> Εκπαιδευτικών</w:t>
      </w:r>
    </w:p>
    <w:p w:rsidR="007033F1" w:rsidRDefault="007033F1" w:rsidP="007033F1">
      <w:pPr>
        <w:pStyle w:val="a6"/>
        <w:numPr>
          <w:ilvl w:val="0"/>
          <w:numId w:val="1"/>
        </w:numPr>
        <w:tabs>
          <w:tab w:val="left" w:pos="6270"/>
        </w:tabs>
        <w:spacing w:after="120"/>
        <w:jc w:val="both"/>
        <w:rPr>
          <w:rStyle w:val="a4"/>
          <w:b/>
          <w:sz w:val="26"/>
          <w:szCs w:val="26"/>
        </w:rPr>
      </w:pPr>
      <w:r w:rsidRPr="006E0A2B">
        <w:rPr>
          <w:rStyle w:val="a4"/>
          <w:b/>
          <w:sz w:val="26"/>
          <w:szCs w:val="26"/>
        </w:rPr>
        <w:t>Αυτόνομη Πρωτοβουλία</w:t>
      </w:r>
      <w:r w:rsidR="00556E44">
        <w:rPr>
          <w:rStyle w:val="a4"/>
          <w:b/>
          <w:sz w:val="26"/>
          <w:szCs w:val="26"/>
        </w:rPr>
        <w:t xml:space="preserve"> </w:t>
      </w:r>
      <w:r w:rsidR="00556E44" w:rsidRPr="006E0A2B">
        <w:rPr>
          <w:rStyle w:val="a4"/>
          <w:b/>
          <w:sz w:val="26"/>
          <w:szCs w:val="26"/>
        </w:rPr>
        <w:t>–</w:t>
      </w:r>
      <w:r w:rsidR="00556E44">
        <w:rPr>
          <w:rStyle w:val="a4"/>
          <w:b/>
          <w:sz w:val="26"/>
          <w:szCs w:val="26"/>
        </w:rPr>
        <w:t xml:space="preserve"> ΣΥΝΕΚ</w:t>
      </w:r>
    </w:p>
    <w:p w:rsidR="00537D7A" w:rsidRPr="006E0A2B" w:rsidRDefault="00537D7A" w:rsidP="00537D7A">
      <w:pPr>
        <w:pStyle w:val="a6"/>
        <w:tabs>
          <w:tab w:val="left" w:pos="6270"/>
        </w:tabs>
        <w:spacing w:after="120"/>
        <w:ind w:left="360"/>
        <w:jc w:val="both"/>
        <w:rPr>
          <w:rStyle w:val="a4"/>
          <w:b/>
          <w:sz w:val="26"/>
          <w:szCs w:val="26"/>
        </w:rPr>
      </w:pPr>
    </w:p>
    <w:p w:rsidR="00537D7A" w:rsidRDefault="00537D7A" w:rsidP="007033F1">
      <w:pPr>
        <w:tabs>
          <w:tab w:val="left" w:pos="6270"/>
        </w:tabs>
        <w:spacing w:after="120"/>
        <w:jc w:val="both"/>
        <w:rPr>
          <w:rStyle w:val="a4"/>
          <w:sz w:val="26"/>
          <w:szCs w:val="26"/>
        </w:rPr>
      </w:pPr>
    </w:p>
    <w:p w:rsidR="00537D7A" w:rsidRDefault="00537D7A" w:rsidP="007033F1">
      <w:pPr>
        <w:tabs>
          <w:tab w:val="left" w:pos="6270"/>
        </w:tabs>
        <w:spacing w:after="120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 xml:space="preserve">Τα ψηφοδέλτια αναλυτικά έχουν ως εξής: </w:t>
      </w:r>
    </w:p>
    <w:p w:rsidR="00537D7A" w:rsidRDefault="00537D7A" w:rsidP="007033F1">
      <w:pPr>
        <w:tabs>
          <w:tab w:val="left" w:pos="6270"/>
        </w:tabs>
        <w:spacing w:after="120"/>
        <w:jc w:val="both"/>
        <w:rPr>
          <w:rStyle w:val="a4"/>
          <w:sz w:val="26"/>
          <w:szCs w:val="26"/>
        </w:rPr>
      </w:pPr>
    </w:p>
    <w:p w:rsidR="00537D7A" w:rsidRDefault="00537D7A" w:rsidP="007033F1">
      <w:pPr>
        <w:tabs>
          <w:tab w:val="left" w:pos="6270"/>
        </w:tabs>
        <w:spacing w:after="120"/>
        <w:jc w:val="both"/>
        <w:rPr>
          <w:rStyle w:val="a4"/>
          <w:sz w:val="26"/>
          <w:szCs w:val="26"/>
        </w:rPr>
      </w:pPr>
    </w:p>
    <w:p w:rsidR="002253E7" w:rsidRPr="002253E7" w:rsidRDefault="002253E7" w:rsidP="007033F1">
      <w:pPr>
        <w:pStyle w:val="a6"/>
        <w:numPr>
          <w:ilvl w:val="0"/>
          <w:numId w:val="2"/>
        </w:numPr>
        <w:tabs>
          <w:tab w:val="left" w:pos="6270"/>
        </w:tabs>
        <w:spacing w:after="120"/>
        <w:jc w:val="both"/>
        <w:rPr>
          <w:rStyle w:val="a4"/>
          <w:b/>
          <w:i w:val="0"/>
          <w:sz w:val="26"/>
          <w:szCs w:val="26"/>
        </w:rPr>
      </w:pPr>
      <w:r w:rsidRPr="006E0A2B">
        <w:rPr>
          <w:rStyle w:val="a4"/>
          <w:b/>
          <w:sz w:val="26"/>
          <w:szCs w:val="26"/>
        </w:rPr>
        <w:t>Αγωνιστική Παρέμβαση – Ανεξάρτητοι Εκπαιδευτικοί ΔΕ Λέσβου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</w:tblGrid>
      <w:tr w:rsidR="00D217B4" w:rsidTr="002253E7">
        <w:tc>
          <w:tcPr>
            <w:tcW w:w="3369" w:type="dxa"/>
          </w:tcPr>
          <w:p w:rsidR="00D217B4" w:rsidRDefault="00D217B4" w:rsidP="00A01851">
            <w:pPr>
              <w:tabs>
                <w:tab w:val="left" w:pos="6270"/>
              </w:tabs>
              <w:spacing w:after="120"/>
              <w:jc w:val="center"/>
              <w:rPr>
                <w:rStyle w:val="a4"/>
                <w:i w:val="0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ΔΣ ΕΛΜΕ</w:t>
            </w:r>
          </w:p>
        </w:tc>
        <w:tc>
          <w:tcPr>
            <w:tcW w:w="3402" w:type="dxa"/>
          </w:tcPr>
          <w:p w:rsidR="00D217B4" w:rsidRDefault="00D217B4" w:rsidP="00A01851">
            <w:pPr>
              <w:tabs>
                <w:tab w:val="left" w:pos="6270"/>
              </w:tabs>
              <w:spacing w:after="120"/>
              <w:jc w:val="center"/>
              <w:rPr>
                <w:rStyle w:val="a4"/>
                <w:i w:val="0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ΣΥΝΕΔΡΙΟ ΟΛΜΕ</w:t>
            </w:r>
          </w:p>
        </w:tc>
      </w:tr>
      <w:tr w:rsidR="00D217B4" w:rsidTr="002253E7">
        <w:tc>
          <w:tcPr>
            <w:tcW w:w="3369" w:type="dxa"/>
          </w:tcPr>
          <w:p w:rsidR="00D217B4" w:rsidRDefault="00D217B4" w:rsidP="002253E7">
            <w:pPr>
              <w:spacing w:after="120"/>
              <w:rPr>
                <w:b/>
                <w:sz w:val="16"/>
              </w:rPr>
            </w:pPr>
            <w:r w:rsidRPr="00482DBF">
              <w:rPr>
                <w:b/>
                <w:sz w:val="16"/>
              </w:rPr>
              <w:t>ΑΛΧΑΤΖΙΔΟΥ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>ΑΝΔΡΟΜΑΧΗ</w:t>
            </w:r>
          </w:p>
          <w:p w:rsidR="00D217B4" w:rsidRDefault="00D217B4" w:rsidP="002253E7">
            <w:pPr>
              <w:spacing w:after="120"/>
              <w:rPr>
                <w:b/>
                <w:sz w:val="16"/>
              </w:rPr>
            </w:pPr>
            <w:r w:rsidRPr="00D217B4">
              <w:rPr>
                <w:b/>
                <w:sz w:val="16"/>
              </w:rPr>
              <w:t>ΓΑΒΑΛΑ ΑΘΗΝΑ</w:t>
            </w:r>
          </w:p>
          <w:p w:rsidR="002253E7" w:rsidRPr="00D217B4" w:rsidRDefault="002253E7" w:rsidP="002253E7">
            <w:pPr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>ΓΙΑΝΝΑΚΟΠΟΥΛΟΥ  ΜΑΡΙΑ (ΜΑΡΩ)</w:t>
            </w:r>
          </w:p>
          <w:p w:rsidR="00D217B4" w:rsidRPr="00482DBF" w:rsidRDefault="00D217B4" w:rsidP="002253E7">
            <w:pPr>
              <w:spacing w:after="120"/>
              <w:rPr>
                <w:sz w:val="16"/>
              </w:rPr>
            </w:pPr>
            <w:r w:rsidRPr="00482DBF">
              <w:rPr>
                <w:b/>
                <w:sz w:val="16"/>
              </w:rPr>
              <w:t>ΓΚΙΚΑ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>ΕΥΦΗΜΙΑ</w:t>
            </w:r>
            <w:r w:rsidRPr="00482DBF">
              <w:rPr>
                <w:sz w:val="16"/>
              </w:rPr>
              <w:t xml:space="preserve"> (</w:t>
            </w:r>
            <w:r w:rsidRPr="00482DBF">
              <w:rPr>
                <w:b/>
                <w:sz w:val="16"/>
              </w:rPr>
              <w:t>ΕΦΗ</w:t>
            </w:r>
            <w:r w:rsidRPr="00482DBF">
              <w:rPr>
                <w:sz w:val="16"/>
              </w:rPr>
              <w:t>)</w:t>
            </w:r>
          </w:p>
          <w:p w:rsidR="00D217B4" w:rsidRPr="00482DBF" w:rsidRDefault="00D217B4" w:rsidP="002253E7">
            <w:pPr>
              <w:spacing w:after="120"/>
              <w:rPr>
                <w:sz w:val="16"/>
              </w:rPr>
            </w:pPr>
            <w:r w:rsidRPr="00482DBF">
              <w:rPr>
                <w:b/>
                <w:sz w:val="16"/>
              </w:rPr>
              <w:t>ΓΚΟΥΛΙΟΥΜΗ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>ΖΑΚΕΛΙΝΑ</w:t>
            </w:r>
          </w:p>
          <w:p w:rsidR="00D217B4" w:rsidRPr="00482DBF" w:rsidRDefault="002253E7" w:rsidP="002253E7">
            <w:pPr>
              <w:spacing w:after="120"/>
              <w:rPr>
                <w:sz w:val="16"/>
              </w:rPr>
            </w:pPr>
            <w:r>
              <w:rPr>
                <w:b/>
                <w:sz w:val="16"/>
              </w:rPr>
              <w:t>ΚΡΗΤΙΚΟΣ ΠΑΝΑΓΙΩΤΗΣ</w:t>
            </w:r>
          </w:p>
          <w:p w:rsidR="00D217B4" w:rsidRPr="00482DBF" w:rsidRDefault="00D217B4" w:rsidP="002253E7">
            <w:pPr>
              <w:spacing w:after="120"/>
              <w:rPr>
                <w:sz w:val="16"/>
              </w:rPr>
            </w:pPr>
            <w:r w:rsidRPr="00482DBF">
              <w:rPr>
                <w:b/>
                <w:sz w:val="16"/>
              </w:rPr>
              <w:t>ΝΤΟΥΡΑΚΗΣ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>ΚΩΝΩΣΤΑΝΤΙΝΟΣ</w:t>
            </w:r>
          </w:p>
          <w:p w:rsidR="00D217B4" w:rsidRPr="00482DBF" w:rsidRDefault="00D217B4" w:rsidP="002253E7">
            <w:pPr>
              <w:spacing w:after="120"/>
              <w:rPr>
                <w:sz w:val="16"/>
              </w:rPr>
            </w:pPr>
            <w:r w:rsidRPr="00482DBF">
              <w:rPr>
                <w:b/>
                <w:sz w:val="16"/>
              </w:rPr>
              <w:t>ΤΣΙΡΕΠΛΗΣ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>ΙΓΝΑΤΙΟΣ</w:t>
            </w:r>
            <w:r w:rsidRPr="00482DBF">
              <w:rPr>
                <w:sz w:val="16"/>
              </w:rPr>
              <w:t xml:space="preserve"> (</w:t>
            </w:r>
            <w:r w:rsidRPr="00482DBF">
              <w:rPr>
                <w:b/>
                <w:sz w:val="16"/>
              </w:rPr>
              <w:t>ΤΑΚΗΣ</w:t>
            </w:r>
            <w:r w:rsidRPr="00482DBF">
              <w:rPr>
                <w:sz w:val="16"/>
              </w:rPr>
              <w:t>)</w:t>
            </w:r>
          </w:p>
          <w:p w:rsidR="00D217B4" w:rsidRPr="00482DBF" w:rsidRDefault="00D217B4" w:rsidP="002253E7">
            <w:pPr>
              <w:spacing w:after="120"/>
              <w:rPr>
                <w:rStyle w:val="a4"/>
                <w:i w:val="0"/>
                <w:sz w:val="16"/>
                <w:szCs w:val="26"/>
              </w:rPr>
            </w:pPr>
          </w:p>
        </w:tc>
        <w:tc>
          <w:tcPr>
            <w:tcW w:w="3402" w:type="dxa"/>
          </w:tcPr>
          <w:p w:rsidR="00D217B4" w:rsidRDefault="00D217B4" w:rsidP="002253E7">
            <w:pPr>
              <w:spacing w:after="120"/>
              <w:rPr>
                <w:b/>
                <w:sz w:val="16"/>
              </w:rPr>
            </w:pPr>
            <w:r w:rsidRPr="00482DBF">
              <w:rPr>
                <w:b/>
                <w:sz w:val="16"/>
              </w:rPr>
              <w:lastRenderedPageBreak/>
              <w:t>ΑΛΧΑΤΖΙΔΟΥ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>ΑΝΔΡΟΜΑΧΗ</w:t>
            </w:r>
          </w:p>
          <w:p w:rsidR="00D217B4" w:rsidRDefault="00D217B4" w:rsidP="002253E7">
            <w:pPr>
              <w:spacing w:after="120"/>
              <w:rPr>
                <w:b/>
                <w:sz w:val="16"/>
              </w:rPr>
            </w:pPr>
            <w:r w:rsidRPr="00D217B4">
              <w:rPr>
                <w:b/>
                <w:sz w:val="16"/>
              </w:rPr>
              <w:t>ΓΑΒΑΛΑ ΑΘΗΝΑ</w:t>
            </w:r>
          </w:p>
          <w:p w:rsidR="002253E7" w:rsidRPr="00D217B4" w:rsidRDefault="002253E7" w:rsidP="002253E7">
            <w:pPr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>ΓΙΑΝΝΑΚΟΠΟΥΛΟΥ  ΜΑΡΙΑ (ΜΑΡΩ)</w:t>
            </w:r>
          </w:p>
          <w:p w:rsidR="00D217B4" w:rsidRPr="00482DBF" w:rsidRDefault="00D217B4" w:rsidP="002253E7">
            <w:pPr>
              <w:spacing w:after="120"/>
              <w:rPr>
                <w:sz w:val="16"/>
              </w:rPr>
            </w:pPr>
            <w:r w:rsidRPr="00482DBF">
              <w:rPr>
                <w:b/>
                <w:sz w:val="16"/>
              </w:rPr>
              <w:t>ΓΚΙΚΑ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>ΕΥΦΗΜΙΑ</w:t>
            </w:r>
            <w:r w:rsidRPr="00482DBF">
              <w:rPr>
                <w:sz w:val="16"/>
              </w:rPr>
              <w:t xml:space="preserve"> (</w:t>
            </w:r>
            <w:r w:rsidRPr="00482DBF">
              <w:rPr>
                <w:b/>
                <w:sz w:val="16"/>
              </w:rPr>
              <w:t>ΕΦΗ</w:t>
            </w:r>
            <w:r w:rsidRPr="00482DBF">
              <w:rPr>
                <w:sz w:val="16"/>
              </w:rPr>
              <w:t>)</w:t>
            </w:r>
          </w:p>
          <w:p w:rsidR="00D217B4" w:rsidRPr="00482DBF" w:rsidRDefault="00D217B4" w:rsidP="002253E7">
            <w:pPr>
              <w:spacing w:after="120"/>
              <w:rPr>
                <w:sz w:val="16"/>
              </w:rPr>
            </w:pPr>
            <w:r w:rsidRPr="00482DBF">
              <w:rPr>
                <w:b/>
                <w:sz w:val="16"/>
              </w:rPr>
              <w:t>ΓΚΟΥΛΙΟΥΜΗ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>ΖΑΚΕΛΙΝΑ</w:t>
            </w:r>
          </w:p>
          <w:p w:rsidR="00D217B4" w:rsidRPr="00482DBF" w:rsidRDefault="00D217B4" w:rsidP="002253E7">
            <w:pPr>
              <w:spacing w:after="120"/>
              <w:rPr>
                <w:b/>
                <w:sz w:val="16"/>
              </w:rPr>
            </w:pPr>
            <w:r w:rsidRPr="00482DBF">
              <w:rPr>
                <w:b/>
                <w:sz w:val="16"/>
              </w:rPr>
              <w:t>ΚΡΗΤΙΚΟΣ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 xml:space="preserve">ΠΑΝΑΓΙΩΤΗΣ </w:t>
            </w:r>
          </w:p>
          <w:p w:rsidR="00D217B4" w:rsidRPr="00482DBF" w:rsidRDefault="00D217B4" w:rsidP="002253E7">
            <w:pPr>
              <w:spacing w:after="120"/>
              <w:rPr>
                <w:sz w:val="16"/>
              </w:rPr>
            </w:pPr>
            <w:r w:rsidRPr="00482DBF">
              <w:rPr>
                <w:b/>
                <w:sz w:val="16"/>
              </w:rPr>
              <w:t>ΝΤΟΥΡΑΚΗΣ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>ΚΩΝΩΣΤΑΝΤΙΝΟΣ</w:t>
            </w:r>
          </w:p>
          <w:p w:rsidR="00D217B4" w:rsidRPr="00537D7A" w:rsidRDefault="00D217B4" w:rsidP="00537D7A">
            <w:pPr>
              <w:spacing w:after="120"/>
              <w:rPr>
                <w:rStyle w:val="a4"/>
                <w:i w:val="0"/>
                <w:iCs w:val="0"/>
                <w:sz w:val="16"/>
              </w:rPr>
            </w:pPr>
            <w:r w:rsidRPr="00482DBF">
              <w:rPr>
                <w:b/>
                <w:sz w:val="16"/>
              </w:rPr>
              <w:t>ΤΣΙΡΕΠΛΗΣ</w:t>
            </w:r>
            <w:r w:rsidRPr="00482DBF">
              <w:rPr>
                <w:sz w:val="16"/>
              </w:rPr>
              <w:t xml:space="preserve"> </w:t>
            </w:r>
            <w:r w:rsidRPr="00482DBF">
              <w:rPr>
                <w:b/>
                <w:sz w:val="16"/>
              </w:rPr>
              <w:t>ΙΓΝΑΤΙΟΣ</w:t>
            </w:r>
            <w:r w:rsidRPr="00482DBF">
              <w:rPr>
                <w:sz w:val="16"/>
              </w:rPr>
              <w:t xml:space="preserve"> (</w:t>
            </w:r>
            <w:r w:rsidRPr="00482DBF">
              <w:rPr>
                <w:b/>
                <w:sz w:val="16"/>
              </w:rPr>
              <w:t>ΤΑΚΗΣ</w:t>
            </w:r>
            <w:r w:rsidRPr="00482DBF">
              <w:rPr>
                <w:sz w:val="16"/>
              </w:rPr>
              <w:t>)</w:t>
            </w:r>
          </w:p>
        </w:tc>
      </w:tr>
    </w:tbl>
    <w:p w:rsidR="00537D7A" w:rsidRPr="006E0A2B" w:rsidRDefault="00537D7A" w:rsidP="00537D7A">
      <w:pPr>
        <w:pStyle w:val="a6"/>
        <w:numPr>
          <w:ilvl w:val="0"/>
          <w:numId w:val="2"/>
        </w:numPr>
        <w:tabs>
          <w:tab w:val="left" w:pos="6270"/>
        </w:tabs>
        <w:spacing w:after="120"/>
        <w:jc w:val="both"/>
        <w:rPr>
          <w:rStyle w:val="a4"/>
          <w:b/>
          <w:i w:val="0"/>
          <w:sz w:val="26"/>
          <w:szCs w:val="26"/>
        </w:rPr>
      </w:pPr>
      <w:r w:rsidRPr="006E0A2B">
        <w:rPr>
          <w:rStyle w:val="a4"/>
          <w:b/>
          <w:sz w:val="26"/>
          <w:szCs w:val="26"/>
        </w:rPr>
        <w:lastRenderedPageBreak/>
        <w:t>Αγωνιστική Συσπείρωση</w:t>
      </w:r>
      <w:r w:rsidR="0026256C">
        <w:rPr>
          <w:rStyle w:val="a4"/>
          <w:b/>
          <w:sz w:val="26"/>
          <w:szCs w:val="26"/>
        </w:rPr>
        <w:t xml:space="preserve"> Εκπαιδευτικών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</w:tblGrid>
      <w:tr w:rsidR="00537D7A" w:rsidTr="00A01851">
        <w:tc>
          <w:tcPr>
            <w:tcW w:w="3369" w:type="dxa"/>
          </w:tcPr>
          <w:p w:rsidR="00537D7A" w:rsidRDefault="00537D7A" w:rsidP="00A01851">
            <w:pPr>
              <w:tabs>
                <w:tab w:val="left" w:pos="6270"/>
              </w:tabs>
              <w:spacing w:after="120"/>
              <w:jc w:val="center"/>
              <w:rPr>
                <w:rStyle w:val="a4"/>
                <w:i w:val="0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ΔΣ ΕΛΜΕ</w:t>
            </w:r>
          </w:p>
        </w:tc>
        <w:tc>
          <w:tcPr>
            <w:tcW w:w="3402" w:type="dxa"/>
          </w:tcPr>
          <w:p w:rsidR="00537D7A" w:rsidRDefault="00537D7A" w:rsidP="00A01851">
            <w:pPr>
              <w:tabs>
                <w:tab w:val="left" w:pos="6270"/>
              </w:tabs>
              <w:spacing w:after="120"/>
              <w:jc w:val="center"/>
              <w:rPr>
                <w:rStyle w:val="a4"/>
                <w:i w:val="0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ΣΥΝΕΔΡΙΟ ΟΛΜΕ</w:t>
            </w:r>
          </w:p>
        </w:tc>
      </w:tr>
      <w:tr w:rsidR="00537D7A" w:rsidTr="00A01851">
        <w:tc>
          <w:tcPr>
            <w:tcW w:w="3369" w:type="dxa"/>
          </w:tcPr>
          <w:p w:rsidR="00537D7A" w:rsidRPr="00155F9C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 w:rsidRPr="00155F9C">
              <w:rPr>
                <w:rFonts w:cs="Arial"/>
                <w:b/>
                <w:color w:val="000000"/>
                <w:sz w:val="16"/>
              </w:rPr>
              <w:t>ΒΕΝΕΤΗΣ ΛΑΜΠΡΟΣ</w:t>
            </w:r>
          </w:p>
          <w:p w:rsidR="00537D7A" w:rsidRPr="00155F9C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 w:rsidRPr="00155F9C">
              <w:rPr>
                <w:rFonts w:cs="Arial"/>
                <w:b/>
                <w:color w:val="000000"/>
                <w:sz w:val="16"/>
              </w:rPr>
              <w:t>ΗΛΙΟΠΟΥΛΟΣ ΜΑΡΙΝΟΣ</w:t>
            </w:r>
          </w:p>
          <w:p w:rsidR="00537D7A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 w:rsidRPr="00155F9C">
              <w:rPr>
                <w:rFonts w:cs="Arial"/>
                <w:b/>
                <w:color w:val="000000"/>
                <w:sz w:val="16"/>
              </w:rPr>
              <w:t>ΚΑΡΑΚΩΝΣΤΑΝΤΗ ΕΡΑΤΩ</w:t>
            </w:r>
          </w:p>
          <w:p w:rsidR="00537D7A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ΛΙΓΚΟΣ ΑΡΓΥΡΙΟΣ</w:t>
            </w:r>
          </w:p>
          <w:p w:rsidR="00537D7A" w:rsidRPr="00155F9C" w:rsidRDefault="00E045B6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ΝΕΟΧΩΡΙΤΗΣ</w:t>
            </w:r>
            <w:r w:rsidR="00537D7A">
              <w:rPr>
                <w:rFonts w:cs="Arial"/>
                <w:b/>
                <w:color w:val="000000"/>
                <w:sz w:val="16"/>
              </w:rPr>
              <w:t xml:space="preserve"> ΚΩΝΣΤΑΝΤΙΝΟΣ</w:t>
            </w:r>
          </w:p>
          <w:p w:rsidR="00537D7A" w:rsidRPr="00155F9C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 w:rsidRPr="00155F9C">
              <w:rPr>
                <w:rFonts w:cs="Arial"/>
                <w:b/>
                <w:color w:val="000000"/>
                <w:sz w:val="16"/>
              </w:rPr>
              <w:t>ΜΑΥΡΟΜΑΤΗ ΦΙΛΙΩ</w:t>
            </w:r>
          </w:p>
          <w:p w:rsidR="00537D7A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 w:rsidRPr="00155F9C">
              <w:rPr>
                <w:rFonts w:cs="Arial"/>
                <w:b/>
                <w:color w:val="000000"/>
                <w:sz w:val="16"/>
              </w:rPr>
              <w:t>ΜΠΕΚΙΑΡΗΣ ΓΕΩΡΓΙΟΣ</w:t>
            </w:r>
          </w:p>
          <w:p w:rsidR="00537D7A" w:rsidRPr="00482DBF" w:rsidRDefault="00537D7A" w:rsidP="00537D7A">
            <w:pPr>
              <w:spacing w:after="120"/>
              <w:rPr>
                <w:rStyle w:val="a4"/>
                <w:i w:val="0"/>
                <w:sz w:val="16"/>
                <w:szCs w:val="26"/>
              </w:rPr>
            </w:pPr>
            <w:r>
              <w:rPr>
                <w:rFonts w:cs="Arial"/>
                <w:b/>
                <w:color w:val="000000"/>
                <w:sz w:val="16"/>
              </w:rPr>
              <w:t>ΣΥΚΑΣ ΙΩΑΝ</w:t>
            </w:r>
            <w:r w:rsidR="00556E44">
              <w:rPr>
                <w:rFonts w:cs="Arial"/>
                <w:b/>
                <w:color w:val="000000"/>
                <w:sz w:val="16"/>
              </w:rPr>
              <w:t>Ν</w:t>
            </w:r>
            <w:r>
              <w:rPr>
                <w:rFonts w:cs="Arial"/>
                <w:b/>
                <w:color w:val="000000"/>
                <w:sz w:val="16"/>
              </w:rPr>
              <w:t>ΗΣ</w:t>
            </w:r>
            <w:r w:rsidRPr="00482DBF">
              <w:rPr>
                <w:rStyle w:val="Char0"/>
                <w:i/>
                <w:sz w:val="1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537D7A" w:rsidRPr="00155F9C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 w:rsidRPr="00155F9C">
              <w:rPr>
                <w:rFonts w:cs="Arial"/>
                <w:b/>
                <w:color w:val="000000"/>
                <w:sz w:val="16"/>
              </w:rPr>
              <w:t>ΒΕΝΕΤΗΣ ΛΑΜΠΡΟΣ</w:t>
            </w:r>
          </w:p>
          <w:p w:rsidR="00537D7A" w:rsidRPr="00155F9C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 w:rsidRPr="00155F9C">
              <w:rPr>
                <w:rFonts w:cs="Arial"/>
                <w:b/>
                <w:color w:val="000000"/>
                <w:sz w:val="16"/>
              </w:rPr>
              <w:t>ΗΛΙΟΠΟΥΛΟΣ ΜΑΡΙΝΟΣ</w:t>
            </w:r>
          </w:p>
          <w:p w:rsidR="00537D7A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 w:rsidRPr="00155F9C">
              <w:rPr>
                <w:rFonts w:cs="Arial"/>
                <w:b/>
                <w:color w:val="000000"/>
                <w:sz w:val="16"/>
              </w:rPr>
              <w:t>ΚΑΡΑΚΩΝΣΤΑΝΤΗ ΕΡΑΤΩ</w:t>
            </w:r>
          </w:p>
          <w:p w:rsidR="00537D7A" w:rsidRPr="00155F9C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ΛΙΓΚΟΣ ΑΡΓΥΡΙΟΣ</w:t>
            </w:r>
          </w:p>
          <w:p w:rsidR="00537D7A" w:rsidRDefault="00E045B6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ΝΕΟΧΩΡΙΤΗΣ</w:t>
            </w:r>
            <w:r w:rsidR="00537D7A">
              <w:rPr>
                <w:rFonts w:cs="Arial"/>
                <w:b/>
                <w:color w:val="000000"/>
                <w:sz w:val="16"/>
              </w:rPr>
              <w:t xml:space="preserve"> ΚΩΝΣΤΑΝΤΙΝΟΣ</w:t>
            </w:r>
          </w:p>
          <w:p w:rsidR="00537D7A" w:rsidRPr="00155F9C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 w:rsidRPr="00155F9C">
              <w:rPr>
                <w:rFonts w:cs="Arial"/>
                <w:b/>
                <w:color w:val="000000"/>
                <w:sz w:val="16"/>
              </w:rPr>
              <w:t>ΜΑΥΡΟΜΑΤΗ ΦΙΛΙΩ</w:t>
            </w:r>
          </w:p>
          <w:p w:rsidR="00537D7A" w:rsidRDefault="00537D7A" w:rsidP="00537D7A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 w:rsidRPr="00155F9C">
              <w:rPr>
                <w:rFonts w:cs="Arial"/>
                <w:b/>
                <w:color w:val="000000"/>
                <w:sz w:val="16"/>
              </w:rPr>
              <w:t>ΜΠΕΚΙΑΡΗΣ ΓΕΩΡΓΙΟΣ</w:t>
            </w:r>
          </w:p>
          <w:p w:rsidR="00537D7A" w:rsidRPr="00556E44" w:rsidRDefault="00537D7A" w:rsidP="00537D7A">
            <w:pPr>
              <w:spacing w:after="120"/>
              <w:rPr>
                <w:rStyle w:val="a4"/>
                <w:rFonts w:cs="Arial"/>
                <w:b/>
                <w:i w:val="0"/>
                <w:iCs w:val="0"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ΣΥΚΑΣ ΙΩΑΝΝΗΣ</w:t>
            </w:r>
          </w:p>
        </w:tc>
      </w:tr>
    </w:tbl>
    <w:p w:rsidR="00D217B4" w:rsidRDefault="00D217B4" w:rsidP="007033F1">
      <w:pPr>
        <w:tabs>
          <w:tab w:val="left" w:pos="6270"/>
        </w:tabs>
        <w:spacing w:after="120"/>
        <w:jc w:val="both"/>
        <w:rPr>
          <w:rStyle w:val="a4"/>
          <w:i w:val="0"/>
          <w:sz w:val="26"/>
          <w:szCs w:val="26"/>
        </w:rPr>
      </w:pPr>
    </w:p>
    <w:p w:rsidR="00357149" w:rsidRDefault="00357149" w:rsidP="007033F1">
      <w:pPr>
        <w:tabs>
          <w:tab w:val="left" w:pos="6270"/>
        </w:tabs>
        <w:spacing w:after="120"/>
        <w:jc w:val="both"/>
        <w:rPr>
          <w:rStyle w:val="a4"/>
          <w:i w:val="0"/>
          <w:sz w:val="26"/>
          <w:szCs w:val="26"/>
        </w:rPr>
      </w:pPr>
    </w:p>
    <w:p w:rsidR="00556E44" w:rsidRPr="006E0A2B" w:rsidRDefault="00556E44" w:rsidP="00556E44">
      <w:pPr>
        <w:pStyle w:val="a6"/>
        <w:numPr>
          <w:ilvl w:val="0"/>
          <w:numId w:val="2"/>
        </w:numPr>
        <w:tabs>
          <w:tab w:val="left" w:pos="6270"/>
        </w:tabs>
        <w:spacing w:after="120"/>
        <w:jc w:val="both"/>
        <w:rPr>
          <w:rStyle w:val="a4"/>
          <w:b/>
          <w:i w:val="0"/>
          <w:sz w:val="26"/>
          <w:szCs w:val="26"/>
        </w:rPr>
      </w:pPr>
      <w:r w:rsidRPr="006E0A2B">
        <w:rPr>
          <w:rStyle w:val="a4"/>
          <w:b/>
          <w:sz w:val="26"/>
          <w:szCs w:val="26"/>
        </w:rPr>
        <w:t>Αυτόνομη Πρωτοβουλία</w:t>
      </w:r>
      <w:r>
        <w:rPr>
          <w:rStyle w:val="a4"/>
          <w:b/>
          <w:sz w:val="26"/>
          <w:szCs w:val="26"/>
        </w:rPr>
        <w:t xml:space="preserve"> - ΣΥΝΕΚ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</w:tblGrid>
      <w:tr w:rsidR="00556E44" w:rsidTr="00A01851">
        <w:tc>
          <w:tcPr>
            <w:tcW w:w="3369" w:type="dxa"/>
          </w:tcPr>
          <w:p w:rsidR="00556E44" w:rsidRDefault="00556E44" w:rsidP="00A01851">
            <w:pPr>
              <w:tabs>
                <w:tab w:val="left" w:pos="6270"/>
              </w:tabs>
              <w:spacing w:after="120"/>
              <w:jc w:val="center"/>
              <w:rPr>
                <w:rStyle w:val="a4"/>
                <w:i w:val="0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ΔΣ ΕΛΜΕ</w:t>
            </w:r>
          </w:p>
        </w:tc>
        <w:tc>
          <w:tcPr>
            <w:tcW w:w="3402" w:type="dxa"/>
          </w:tcPr>
          <w:p w:rsidR="00556E44" w:rsidRDefault="00556E44" w:rsidP="00A01851">
            <w:pPr>
              <w:tabs>
                <w:tab w:val="left" w:pos="6270"/>
              </w:tabs>
              <w:spacing w:after="120"/>
              <w:jc w:val="center"/>
              <w:rPr>
                <w:rStyle w:val="a4"/>
                <w:i w:val="0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ΣΥΝΕΔΡΙΟ ΟΛΜΕ</w:t>
            </w:r>
          </w:p>
        </w:tc>
      </w:tr>
      <w:tr w:rsidR="00556E44" w:rsidTr="00A01851">
        <w:tc>
          <w:tcPr>
            <w:tcW w:w="3369" w:type="dxa"/>
          </w:tcPr>
          <w:p w:rsidR="00556E44" w:rsidRPr="00155F9C" w:rsidRDefault="0001430C" w:rsidP="00A01851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ΚΑΡΑΒΑΣΙΛΗΣ ΣΤΑΥΡΟΣ</w:t>
            </w:r>
          </w:p>
          <w:p w:rsidR="00556E44" w:rsidRDefault="0001430C" w:rsidP="00A01851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ΚΗΠΟΥΡΟΣ ΙΩΑΝΝΗΣ</w:t>
            </w:r>
          </w:p>
          <w:p w:rsidR="00556E44" w:rsidRPr="00155F9C" w:rsidRDefault="0001430C" w:rsidP="00A01851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ΚΟΥΦΟΣ ΔΗΜΗΤΡΙΟΣ</w:t>
            </w:r>
            <w:r w:rsidR="00556E44">
              <w:rPr>
                <w:rFonts w:cs="Arial"/>
                <w:b/>
                <w:color w:val="000000"/>
                <w:sz w:val="16"/>
              </w:rPr>
              <w:t xml:space="preserve"> </w:t>
            </w:r>
          </w:p>
          <w:p w:rsidR="00556E44" w:rsidRPr="00155F9C" w:rsidRDefault="0001430C" w:rsidP="00A01851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ΜΑΤΟΣΙΑΝ ΑΛΜΠΕΡ ΝΤΙΚΡ (ΝΤΙΚΡΑΝ)</w:t>
            </w:r>
          </w:p>
          <w:p w:rsidR="00556E44" w:rsidRDefault="0001430C" w:rsidP="00A01851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ΠΑΥΛΑΤΟΣ ΕΜΜΑΝΟΥΗΛ</w:t>
            </w:r>
          </w:p>
          <w:p w:rsidR="0001430C" w:rsidRDefault="0001430C" w:rsidP="00A01851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ΠΡΙΝΗΤΗΣ ΜΙΧΑΗΛ</w:t>
            </w:r>
          </w:p>
          <w:p w:rsidR="00556E44" w:rsidRPr="00482DBF" w:rsidRDefault="0001430C" w:rsidP="00A01851">
            <w:pPr>
              <w:spacing w:after="120"/>
              <w:rPr>
                <w:rStyle w:val="a4"/>
                <w:i w:val="0"/>
                <w:sz w:val="16"/>
                <w:szCs w:val="26"/>
              </w:rPr>
            </w:pPr>
            <w:r>
              <w:rPr>
                <w:rFonts w:cs="Arial"/>
                <w:b/>
                <w:color w:val="000000"/>
                <w:sz w:val="16"/>
              </w:rPr>
              <w:t>ΦΩΤΙΑΔΗΣ ΚΩΝΣΤΑΝΤΙΝΟΣ</w:t>
            </w:r>
            <w:r w:rsidR="00556E44" w:rsidRPr="00482DBF">
              <w:rPr>
                <w:rStyle w:val="Char0"/>
                <w:i/>
                <w:sz w:val="1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556E44" w:rsidRPr="00155F9C" w:rsidRDefault="00556E44" w:rsidP="00556E44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ΚΑΛΦΟΠΟΥΛΟΥ ΑΙΚΑΤΕΡΙΝΗ</w:t>
            </w:r>
          </w:p>
          <w:p w:rsidR="0001430C" w:rsidRPr="00155F9C" w:rsidRDefault="0001430C" w:rsidP="0001430C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ΚΑΡΑΒΑΣΙΛΗΣ ΣΤΑΥΡΟΣ</w:t>
            </w:r>
          </w:p>
          <w:p w:rsidR="0001430C" w:rsidRDefault="0001430C" w:rsidP="0001430C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ΚΗΠΟΥΡΟΣ ΙΩΑΝΝΗΣ</w:t>
            </w:r>
          </w:p>
          <w:p w:rsidR="0001430C" w:rsidRPr="00155F9C" w:rsidRDefault="0001430C" w:rsidP="0001430C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 xml:space="preserve">ΚΟΥΦΟΣ ΔΗΜΗΤΡΙΟΣ </w:t>
            </w:r>
          </w:p>
          <w:p w:rsidR="0001430C" w:rsidRDefault="0001430C" w:rsidP="0001430C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ΜΑΤΟΣΙΑΝ ΑΛΜΠΕΡ ΝΤΙΚΡ (ΝΤΙΚΡΑΝ)</w:t>
            </w:r>
          </w:p>
          <w:p w:rsidR="00FF3FE6" w:rsidRPr="00155F9C" w:rsidRDefault="00FF3FE6" w:rsidP="0001430C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ΜΕΤΑΞΟΠΟΥΛΟΥ ΙΩΑΝΝΑ</w:t>
            </w:r>
          </w:p>
          <w:p w:rsidR="0001430C" w:rsidRDefault="0001430C" w:rsidP="0001430C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ΠΑΥΛΑΤΟΣ ΕΜΜΑΝΟΥΗΛ</w:t>
            </w:r>
          </w:p>
          <w:p w:rsidR="0001430C" w:rsidRDefault="0001430C" w:rsidP="0001430C">
            <w:pPr>
              <w:spacing w:after="120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ΠΡΙΝΗΤΗΣ ΜΙΧΑΗΛ</w:t>
            </w:r>
          </w:p>
          <w:p w:rsidR="00556E44" w:rsidRDefault="0001430C" w:rsidP="00A01851">
            <w:pPr>
              <w:spacing w:after="120"/>
              <w:rPr>
                <w:rStyle w:val="a4"/>
                <w:rFonts w:cs="Arial"/>
                <w:b/>
                <w:i w:val="0"/>
                <w:iCs w:val="0"/>
                <w:color w:val="000000"/>
                <w:sz w:val="16"/>
              </w:rPr>
            </w:pPr>
            <w:r>
              <w:rPr>
                <w:rStyle w:val="a4"/>
                <w:rFonts w:cs="Arial"/>
                <w:b/>
                <w:i w:val="0"/>
                <w:iCs w:val="0"/>
                <w:color w:val="000000"/>
                <w:sz w:val="16"/>
              </w:rPr>
              <w:t>ΤΣΑΚΜΑΚΗ ΛΑΜΠΡΙΝΗ</w:t>
            </w:r>
          </w:p>
          <w:p w:rsidR="0001430C" w:rsidRPr="00556E44" w:rsidRDefault="0001430C" w:rsidP="00A01851">
            <w:pPr>
              <w:spacing w:after="120"/>
              <w:rPr>
                <w:rStyle w:val="a4"/>
                <w:rFonts w:cs="Arial"/>
                <w:b/>
                <w:i w:val="0"/>
                <w:iCs w:val="0"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ΦΩΤΙΑΔΗΣ ΚΩΝΣΤΑΝΤΙΝΟΣ</w:t>
            </w:r>
          </w:p>
        </w:tc>
      </w:tr>
    </w:tbl>
    <w:p w:rsidR="00F65B1E" w:rsidRPr="00F65B1E" w:rsidRDefault="00F65B1E" w:rsidP="00F65B1E">
      <w:pPr>
        <w:spacing w:after="120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746D24" w:rsidRPr="00816D80" w:rsidRDefault="00746D24">
      <w:pPr>
        <w:rPr>
          <w:sz w:val="32"/>
          <w:szCs w:val="32"/>
        </w:rPr>
      </w:pPr>
    </w:p>
    <w:p w:rsidR="00816D80" w:rsidRPr="00816D80" w:rsidRDefault="00F65B1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8255</wp:posOffset>
            </wp:positionV>
            <wp:extent cx="3827780" cy="1303020"/>
            <wp:effectExtent l="19050" t="0" r="1270" b="0"/>
            <wp:wrapNone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D80" w:rsidRPr="00816D80" w:rsidRDefault="00816D80" w:rsidP="00816D80">
      <w:pPr>
        <w:rPr>
          <w:sz w:val="28"/>
          <w:szCs w:val="28"/>
        </w:rPr>
      </w:pPr>
    </w:p>
    <w:p w:rsidR="00816D80" w:rsidRPr="00816D80" w:rsidRDefault="00816D80" w:rsidP="00816D80">
      <w:pPr>
        <w:rPr>
          <w:sz w:val="28"/>
          <w:szCs w:val="28"/>
        </w:rPr>
      </w:pPr>
    </w:p>
    <w:p w:rsidR="00816D80" w:rsidRDefault="00816D80" w:rsidP="00816D80">
      <w:pPr>
        <w:rPr>
          <w:sz w:val="28"/>
          <w:szCs w:val="28"/>
        </w:rPr>
      </w:pPr>
    </w:p>
    <w:p w:rsidR="00C74C6A" w:rsidRPr="00816D80" w:rsidRDefault="00816D80" w:rsidP="00816D80">
      <w:pPr>
        <w:tabs>
          <w:tab w:val="left" w:pos="33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74C6A" w:rsidRPr="00816D80" w:rsidSect="00FF3C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AmaliaOldPolUni_W">
    <w:altName w:val="Palatino Linotype"/>
    <w:charset w:val="A1"/>
    <w:family w:val="roman"/>
    <w:pitch w:val="variable"/>
    <w:sig w:usb0="00000001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19D7"/>
    <w:multiLevelType w:val="hybridMultilevel"/>
    <w:tmpl w:val="AE44D8D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F2A9B"/>
    <w:multiLevelType w:val="hybridMultilevel"/>
    <w:tmpl w:val="21BA37B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187"/>
    <w:rsid w:val="0001430C"/>
    <w:rsid w:val="00055CAD"/>
    <w:rsid w:val="000A090B"/>
    <w:rsid w:val="00125B7C"/>
    <w:rsid w:val="002253E7"/>
    <w:rsid w:val="00261798"/>
    <w:rsid w:val="0026256C"/>
    <w:rsid w:val="00357149"/>
    <w:rsid w:val="003F4A0B"/>
    <w:rsid w:val="0052482A"/>
    <w:rsid w:val="005337E6"/>
    <w:rsid w:val="00537D7A"/>
    <w:rsid w:val="00556E44"/>
    <w:rsid w:val="00583342"/>
    <w:rsid w:val="0059340E"/>
    <w:rsid w:val="005D5CD1"/>
    <w:rsid w:val="0063104A"/>
    <w:rsid w:val="00672187"/>
    <w:rsid w:val="006A4172"/>
    <w:rsid w:val="006B171E"/>
    <w:rsid w:val="006C0D0F"/>
    <w:rsid w:val="007033F1"/>
    <w:rsid w:val="00746D24"/>
    <w:rsid w:val="00816D80"/>
    <w:rsid w:val="00830BAA"/>
    <w:rsid w:val="0088117C"/>
    <w:rsid w:val="008B3E34"/>
    <w:rsid w:val="009B3146"/>
    <w:rsid w:val="00AA082D"/>
    <w:rsid w:val="00BA3504"/>
    <w:rsid w:val="00BE4DB4"/>
    <w:rsid w:val="00C74C6A"/>
    <w:rsid w:val="00CD1D07"/>
    <w:rsid w:val="00CD3A5D"/>
    <w:rsid w:val="00D217B4"/>
    <w:rsid w:val="00D728E0"/>
    <w:rsid w:val="00E045B6"/>
    <w:rsid w:val="00E745CB"/>
    <w:rsid w:val="00EE5DF9"/>
    <w:rsid w:val="00F555B4"/>
    <w:rsid w:val="00F65B1E"/>
    <w:rsid w:val="00FF3CBB"/>
    <w:rsid w:val="00FF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21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218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72187"/>
    <w:rPr>
      <w:color w:val="0000FF"/>
      <w:u w:val="single"/>
    </w:rPr>
  </w:style>
  <w:style w:type="character" w:styleId="a4">
    <w:name w:val="Emphasis"/>
    <w:uiPriority w:val="20"/>
    <w:qFormat/>
    <w:rsid w:val="00F65B1E"/>
    <w:rPr>
      <w:i/>
      <w:iCs/>
    </w:rPr>
  </w:style>
  <w:style w:type="character" w:styleId="a5">
    <w:name w:val="Strong"/>
    <w:basedOn w:val="a0"/>
    <w:qFormat/>
    <w:rsid w:val="007033F1"/>
    <w:rPr>
      <w:b/>
      <w:bCs/>
    </w:rPr>
  </w:style>
  <w:style w:type="paragraph" w:styleId="a6">
    <w:name w:val="List Paragraph"/>
    <w:basedOn w:val="a"/>
    <w:uiPriority w:val="34"/>
    <w:qFormat/>
    <w:rsid w:val="007033F1"/>
    <w:pPr>
      <w:ind w:left="720"/>
      <w:contextualSpacing/>
    </w:pPr>
  </w:style>
  <w:style w:type="table" w:styleId="a7">
    <w:name w:val="Table Grid"/>
    <w:basedOn w:val="a1"/>
    <w:uiPriority w:val="59"/>
    <w:rsid w:val="00D217B4"/>
    <w:pPr>
      <w:spacing w:after="0" w:line="240" w:lineRule="auto"/>
    </w:pPr>
    <w:rPr>
      <w:rFonts w:ascii="SKAmaliaOldPolUni_W" w:hAnsi="SKAmaliaOldPolUni_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0"/>
    <w:rsid w:val="00537D7A"/>
    <w:rPr>
      <w:sz w:val="28"/>
      <w:szCs w:val="20"/>
    </w:rPr>
  </w:style>
  <w:style w:type="character" w:customStyle="1" w:styleId="Char0">
    <w:name w:val="Σώμα κειμένου Char"/>
    <w:basedOn w:val="a0"/>
    <w:link w:val="a8"/>
    <w:rsid w:val="00537D7A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melesv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2022-06-15T20:42:00Z</dcterms:created>
  <dcterms:modified xsi:type="dcterms:W3CDTF">2022-06-15T22:37:00Z</dcterms:modified>
</cp:coreProperties>
</file>