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9AB" w:rsidRPr="00BC2F36" w:rsidRDefault="00E849AB" w:rsidP="00E849AB">
      <w:pPr>
        <w:jc w:val="both"/>
        <w:rPr>
          <w:rFonts w:ascii="Tahoma" w:hAnsi="Tahoma" w:cs="Tahoma"/>
          <w:b/>
        </w:rPr>
      </w:pPr>
      <w:r w:rsidRPr="00BC2F36">
        <w:rPr>
          <w:rFonts w:ascii="Tahoma" w:hAnsi="Tahoma" w:cs="Tahoma"/>
          <w:b/>
        </w:rPr>
        <w:t>2</w:t>
      </w:r>
      <w:r w:rsidRPr="00BC2F36">
        <w:rPr>
          <w:rFonts w:ascii="Tahoma" w:hAnsi="Tahoma" w:cs="Tahoma"/>
          <w:b/>
          <w:vertAlign w:val="superscript"/>
        </w:rPr>
        <w:t>ο</w:t>
      </w:r>
      <w:r w:rsidRPr="00BC2F36">
        <w:rPr>
          <w:rFonts w:ascii="Tahoma" w:hAnsi="Tahoma" w:cs="Tahoma"/>
          <w:b/>
        </w:rPr>
        <w:t xml:space="preserve"> ΓΕΝΙΚΟ ΛΥΚΕΙΟ ΜΥΤΙΛΗΝΗΣ</w:t>
      </w:r>
    </w:p>
    <w:p w:rsidR="00E849AB" w:rsidRPr="00BC2F36" w:rsidRDefault="00E849AB" w:rsidP="00E849AB">
      <w:pPr>
        <w:jc w:val="both"/>
        <w:rPr>
          <w:rFonts w:ascii="Tahoma" w:hAnsi="Tahoma" w:cs="Tahoma"/>
        </w:rPr>
      </w:pPr>
      <w:proofErr w:type="spellStart"/>
      <w:r w:rsidRPr="00BC2F36">
        <w:rPr>
          <w:rFonts w:ascii="Tahoma" w:hAnsi="Tahoma" w:cs="Tahoma"/>
        </w:rPr>
        <w:t>Ταχ</w:t>
      </w:r>
      <w:proofErr w:type="spellEnd"/>
      <w:r w:rsidRPr="00BC2F36">
        <w:rPr>
          <w:rFonts w:ascii="Tahoma" w:hAnsi="Tahoma" w:cs="Tahoma"/>
        </w:rPr>
        <w:t>. Δ/</w:t>
      </w:r>
      <w:proofErr w:type="spellStart"/>
      <w:r w:rsidRPr="00BC2F36">
        <w:rPr>
          <w:rFonts w:ascii="Tahoma" w:hAnsi="Tahoma" w:cs="Tahoma"/>
        </w:rPr>
        <w:t>νση</w:t>
      </w:r>
      <w:proofErr w:type="spellEnd"/>
      <w:r w:rsidRPr="00BC2F36">
        <w:rPr>
          <w:rFonts w:ascii="Tahoma" w:hAnsi="Tahoma" w:cs="Tahoma"/>
        </w:rPr>
        <w:t xml:space="preserve"> : Ερμού 1 Τ.Κ. 81100</w:t>
      </w:r>
    </w:p>
    <w:p w:rsidR="00E849AB" w:rsidRPr="00BC2F36" w:rsidRDefault="00E849AB" w:rsidP="00E849AB">
      <w:pPr>
        <w:jc w:val="both"/>
        <w:rPr>
          <w:rFonts w:ascii="Tahoma" w:hAnsi="Tahoma" w:cs="Tahoma"/>
        </w:rPr>
      </w:pPr>
      <w:r w:rsidRPr="00BC2F36">
        <w:rPr>
          <w:rFonts w:ascii="Tahoma" w:hAnsi="Tahoma" w:cs="Tahoma"/>
        </w:rPr>
        <w:t>Τηλέφωνο και Φαξ: 22510 – 22000</w:t>
      </w:r>
    </w:p>
    <w:p w:rsidR="00E849AB" w:rsidRPr="00A966C3" w:rsidRDefault="00E849AB" w:rsidP="00E849AB">
      <w:pPr>
        <w:spacing w:line="480" w:lineRule="auto"/>
        <w:jc w:val="both"/>
        <w:rPr>
          <w:rFonts w:ascii="Tahoma" w:hAnsi="Tahoma" w:cs="Tahoma"/>
        </w:rPr>
      </w:pPr>
      <w:r w:rsidRPr="00BC2F36">
        <w:rPr>
          <w:rFonts w:ascii="Tahoma" w:hAnsi="Tahoma" w:cs="Tahoma"/>
          <w:lang w:val="en-US"/>
        </w:rPr>
        <w:t>Email</w:t>
      </w:r>
      <w:r w:rsidRPr="00A966C3">
        <w:rPr>
          <w:rFonts w:ascii="Tahoma" w:hAnsi="Tahoma" w:cs="Tahoma"/>
        </w:rPr>
        <w:t xml:space="preserve">: </w:t>
      </w:r>
      <w:hyperlink r:id="rId5" w:history="1">
        <w:r w:rsidRPr="00BC2F36">
          <w:rPr>
            <w:rStyle w:val="-"/>
            <w:rFonts w:ascii="Tahoma" w:hAnsi="Tahoma" w:cs="Tahoma"/>
            <w:lang w:val="en-US"/>
          </w:rPr>
          <w:t>mail</w:t>
        </w:r>
        <w:r w:rsidRPr="00A966C3">
          <w:rPr>
            <w:rStyle w:val="-"/>
            <w:rFonts w:ascii="Tahoma" w:hAnsi="Tahoma" w:cs="Tahoma"/>
          </w:rPr>
          <w:t>@2</w:t>
        </w:r>
        <w:proofErr w:type="spellStart"/>
        <w:r w:rsidRPr="00BC2F36">
          <w:rPr>
            <w:rStyle w:val="-"/>
            <w:rFonts w:ascii="Tahoma" w:hAnsi="Tahoma" w:cs="Tahoma"/>
            <w:lang w:val="en-US"/>
          </w:rPr>
          <w:t>lyk</w:t>
        </w:r>
        <w:proofErr w:type="spellEnd"/>
        <w:r w:rsidRPr="00A966C3">
          <w:rPr>
            <w:rStyle w:val="-"/>
            <w:rFonts w:ascii="Tahoma" w:hAnsi="Tahoma" w:cs="Tahoma"/>
          </w:rPr>
          <w:t>-</w:t>
        </w:r>
        <w:proofErr w:type="spellStart"/>
        <w:r w:rsidRPr="00BC2F36">
          <w:rPr>
            <w:rStyle w:val="-"/>
            <w:rFonts w:ascii="Tahoma" w:hAnsi="Tahoma" w:cs="Tahoma"/>
            <w:lang w:val="en-US"/>
          </w:rPr>
          <w:t>mytil</w:t>
        </w:r>
        <w:proofErr w:type="spellEnd"/>
        <w:r w:rsidRPr="00A966C3">
          <w:rPr>
            <w:rStyle w:val="-"/>
            <w:rFonts w:ascii="Tahoma" w:hAnsi="Tahoma" w:cs="Tahoma"/>
          </w:rPr>
          <w:t>.</w:t>
        </w:r>
        <w:r w:rsidRPr="00BC2F36">
          <w:rPr>
            <w:rStyle w:val="-"/>
            <w:rFonts w:ascii="Tahoma" w:hAnsi="Tahoma" w:cs="Tahoma"/>
            <w:lang w:val="en-US"/>
          </w:rPr>
          <w:t>les</w:t>
        </w:r>
        <w:r w:rsidRPr="00A966C3">
          <w:rPr>
            <w:rStyle w:val="-"/>
            <w:rFonts w:ascii="Tahoma" w:hAnsi="Tahoma" w:cs="Tahoma"/>
          </w:rPr>
          <w:t>.</w:t>
        </w:r>
        <w:proofErr w:type="spellStart"/>
        <w:r w:rsidRPr="00BC2F36">
          <w:rPr>
            <w:rStyle w:val="-"/>
            <w:rFonts w:ascii="Tahoma" w:hAnsi="Tahoma" w:cs="Tahoma"/>
            <w:lang w:val="en-US"/>
          </w:rPr>
          <w:t>sch</w:t>
        </w:r>
        <w:proofErr w:type="spellEnd"/>
        <w:r w:rsidRPr="00A966C3">
          <w:rPr>
            <w:rStyle w:val="-"/>
            <w:rFonts w:ascii="Tahoma" w:hAnsi="Tahoma" w:cs="Tahoma"/>
          </w:rPr>
          <w:t>.</w:t>
        </w:r>
        <w:proofErr w:type="spellStart"/>
        <w:r w:rsidRPr="00BC2F36">
          <w:rPr>
            <w:rStyle w:val="-"/>
            <w:rFonts w:ascii="Tahoma" w:hAnsi="Tahoma" w:cs="Tahoma"/>
            <w:lang w:val="en-US"/>
          </w:rPr>
          <w:t>gr</w:t>
        </w:r>
        <w:proofErr w:type="spellEnd"/>
      </w:hyperlink>
    </w:p>
    <w:p w:rsidR="00E849AB" w:rsidRPr="00BC2F36" w:rsidRDefault="00E849AB" w:rsidP="00E849AB">
      <w:pPr>
        <w:jc w:val="center"/>
        <w:rPr>
          <w:rFonts w:ascii="Tahoma" w:hAnsi="Tahoma" w:cs="Tahoma"/>
          <w:b/>
          <w:bCs/>
          <w:i/>
          <w:u w:val="single"/>
        </w:rPr>
      </w:pPr>
      <w:r w:rsidRPr="00BC2F36">
        <w:rPr>
          <w:rFonts w:ascii="Tahoma" w:hAnsi="Tahoma" w:cs="Tahoma"/>
          <w:b/>
          <w:bCs/>
          <w:i/>
          <w:u w:val="single"/>
        </w:rPr>
        <w:t>ΘΕΜΑ:         «ΠΡΟΣΚΛΗΣΗ ΕΚΔΗΛΩΣΗΣ ΕΝΔΙΑΦΕΡΟΝΤΟΣ ΓΙΑ</w:t>
      </w:r>
    </w:p>
    <w:p w:rsidR="00E849AB" w:rsidRPr="00BC2F36" w:rsidRDefault="00E849AB" w:rsidP="00E849AB">
      <w:pPr>
        <w:jc w:val="center"/>
        <w:rPr>
          <w:rFonts w:ascii="Tahoma" w:hAnsi="Tahoma" w:cs="Tahoma"/>
          <w:b/>
          <w:bCs/>
          <w:i/>
          <w:u w:val="single"/>
        </w:rPr>
      </w:pPr>
      <w:r w:rsidRPr="00BC2F36">
        <w:rPr>
          <w:rFonts w:ascii="Tahoma" w:hAnsi="Tahoma" w:cs="Tahoma"/>
          <w:b/>
          <w:bCs/>
          <w:i/>
          <w:u w:val="single"/>
        </w:rPr>
        <w:t>ΠΡΑΓΜΑΤΟΠΟΙΗΣΗ ΕΚΔΡΟΜΗΣ»</w:t>
      </w:r>
    </w:p>
    <w:p w:rsidR="00E849AB" w:rsidRPr="00BC2F36" w:rsidRDefault="00E849AB" w:rsidP="00E849AB">
      <w:pPr>
        <w:jc w:val="both"/>
        <w:rPr>
          <w:rFonts w:ascii="Tahoma" w:hAnsi="Tahoma" w:cs="Tahoma"/>
        </w:rPr>
      </w:pPr>
    </w:p>
    <w:p w:rsidR="00E849AB" w:rsidRPr="00A966C3" w:rsidRDefault="00E849AB" w:rsidP="00E849AB">
      <w:pPr>
        <w:ind w:left="720"/>
        <w:jc w:val="both"/>
        <w:rPr>
          <w:rFonts w:ascii="Tahoma" w:hAnsi="Tahoma" w:cs="Tahoma"/>
        </w:rPr>
      </w:pPr>
      <w:r w:rsidRPr="00C008B0">
        <w:rPr>
          <w:rFonts w:ascii="Tahoma" w:hAnsi="Tahoma" w:cs="Tahoma"/>
        </w:rPr>
        <w:t>Το 2</w:t>
      </w:r>
      <w:r w:rsidRPr="00C008B0">
        <w:rPr>
          <w:rFonts w:ascii="Tahoma" w:hAnsi="Tahoma" w:cs="Tahoma"/>
          <w:vertAlign w:val="superscript"/>
        </w:rPr>
        <w:t>ο</w:t>
      </w:r>
      <w:r w:rsidRPr="00C008B0">
        <w:rPr>
          <w:rFonts w:ascii="Tahoma" w:hAnsi="Tahoma" w:cs="Tahoma"/>
        </w:rPr>
        <w:t xml:space="preserve"> Γενικό Λύκειο Μυτιλήνης  ζητά από τα τουριστικά πρακτορεία να εκδηλώσουν το ενδιαφέρον τους για τη διοργάνωση τετραήμερης εκπαιδευτικής επίσκεψης της </w:t>
      </w:r>
      <w:r w:rsidRPr="006B1ED3">
        <w:rPr>
          <w:rFonts w:ascii="Tahoma" w:hAnsi="Tahoma" w:cs="Tahoma"/>
          <w:b/>
          <w:bCs/>
        </w:rPr>
        <w:t>Α΄</w:t>
      </w:r>
      <w:r>
        <w:rPr>
          <w:rFonts w:ascii="Tahoma" w:hAnsi="Tahoma" w:cs="Tahoma"/>
          <w:b/>
          <w:bCs/>
        </w:rPr>
        <w:t xml:space="preserve"> </w:t>
      </w:r>
      <w:r w:rsidRPr="006B1ED3">
        <w:rPr>
          <w:rFonts w:ascii="Tahoma" w:hAnsi="Tahoma" w:cs="Tahoma"/>
          <w:b/>
          <w:bCs/>
        </w:rPr>
        <w:t>και</w:t>
      </w:r>
      <w:r>
        <w:rPr>
          <w:rFonts w:ascii="Tahoma" w:hAnsi="Tahoma" w:cs="Tahoma"/>
        </w:rPr>
        <w:t xml:space="preserve"> </w:t>
      </w:r>
      <w:r>
        <w:rPr>
          <w:rFonts w:ascii="Tahoma" w:hAnsi="Tahoma" w:cs="Tahoma"/>
          <w:b/>
        </w:rPr>
        <w:t>Β</w:t>
      </w:r>
      <w:r w:rsidRPr="00C008B0">
        <w:rPr>
          <w:rFonts w:ascii="Tahoma" w:hAnsi="Tahoma" w:cs="Tahoma"/>
          <w:b/>
        </w:rPr>
        <w:t xml:space="preserve">΄ Λυκείου  </w:t>
      </w:r>
      <w:r>
        <w:rPr>
          <w:rFonts w:ascii="Tahoma" w:hAnsi="Tahoma" w:cs="Tahoma"/>
          <w:b/>
        </w:rPr>
        <w:t>στο</w:t>
      </w:r>
      <w:r w:rsidRPr="00C008B0">
        <w:rPr>
          <w:rFonts w:ascii="Tahoma" w:hAnsi="Tahoma" w:cs="Tahoma"/>
          <w:b/>
        </w:rPr>
        <w:t xml:space="preserve"> </w:t>
      </w:r>
      <w:r>
        <w:rPr>
          <w:rFonts w:ascii="Tahoma" w:hAnsi="Tahoma" w:cs="Tahoma"/>
          <w:b/>
        </w:rPr>
        <w:t xml:space="preserve"> Βόλο</w:t>
      </w:r>
      <w:r w:rsidRPr="00C008B0">
        <w:rPr>
          <w:rFonts w:ascii="Tahoma" w:hAnsi="Tahoma" w:cs="Tahoma"/>
          <w:b/>
        </w:rPr>
        <w:t>.</w:t>
      </w:r>
    </w:p>
    <w:p w:rsidR="00E849AB" w:rsidRPr="00C008B0" w:rsidRDefault="00E849AB" w:rsidP="00E849AB">
      <w:pPr>
        <w:jc w:val="both"/>
        <w:rPr>
          <w:rFonts w:ascii="Tahoma" w:hAnsi="Tahoma" w:cs="Tahoma"/>
          <w:b/>
        </w:rPr>
      </w:pPr>
      <w:r w:rsidRPr="00C008B0">
        <w:rPr>
          <w:rFonts w:ascii="Tahoma" w:hAnsi="Tahoma" w:cs="Tahoma"/>
          <w:b/>
        </w:rPr>
        <w:t>Συγκεκριμένα:</w:t>
      </w:r>
    </w:p>
    <w:p w:rsidR="00E849AB" w:rsidRPr="000C3B9A" w:rsidRDefault="00E849AB" w:rsidP="00E849AB">
      <w:pPr>
        <w:jc w:val="both"/>
        <w:rPr>
          <w:rFonts w:ascii="Tahoma" w:hAnsi="Tahoma" w:cs="Tahoma"/>
        </w:rPr>
      </w:pPr>
    </w:p>
    <w:p w:rsidR="00E849AB" w:rsidRDefault="00E849AB" w:rsidP="00E849AB">
      <w:pPr>
        <w:numPr>
          <w:ilvl w:val="0"/>
          <w:numId w:val="4"/>
        </w:numPr>
        <w:jc w:val="both"/>
        <w:rPr>
          <w:rFonts w:ascii="Tahoma" w:hAnsi="Tahoma" w:cs="Tahoma"/>
        </w:rPr>
      </w:pPr>
      <w:r w:rsidRPr="000C3B9A">
        <w:rPr>
          <w:rFonts w:ascii="Tahoma" w:hAnsi="Tahoma" w:cs="Tahoma"/>
        </w:rPr>
        <w:t xml:space="preserve">Αναχώρηση αεροπορικώς από τη Μυτιλήνη για Αθήνα με την </w:t>
      </w:r>
      <w:r>
        <w:rPr>
          <w:rFonts w:ascii="Tahoma" w:hAnsi="Tahoma" w:cs="Tahoma"/>
        </w:rPr>
        <w:t>πρώτη</w:t>
      </w:r>
      <w:r w:rsidRPr="000C3B9A">
        <w:rPr>
          <w:rFonts w:ascii="Tahoma" w:hAnsi="Tahoma" w:cs="Tahoma"/>
        </w:rPr>
        <w:t xml:space="preserve"> πτήση</w:t>
      </w:r>
      <w:r w:rsidR="00644297">
        <w:rPr>
          <w:rFonts w:ascii="Tahoma" w:hAnsi="Tahoma" w:cs="Tahoma"/>
        </w:rPr>
        <w:t xml:space="preserve"> ή αναχώρηση ακτοπλοϊκώς από το λιμάνι της Μυτιλήνης.</w:t>
      </w:r>
    </w:p>
    <w:p w:rsidR="00E849AB" w:rsidRDefault="00E849AB" w:rsidP="00E849AB">
      <w:pPr>
        <w:numPr>
          <w:ilvl w:val="0"/>
          <w:numId w:val="4"/>
        </w:numPr>
        <w:jc w:val="both"/>
        <w:rPr>
          <w:rFonts w:ascii="Tahoma" w:hAnsi="Tahoma" w:cs="Tahoma"/>
        </w:rPr>
      </w:pPr>
      <w:r>
        <w:rPr>
          <w:rFonts w:ascii="Tahoma" w:hAnsi="Tahoma" w:cs="Tahoma"/>
        </w:rPr>
        <w:t>Άμεση αναχώρηση για το Βόλο με ενδιάμεσες στάσεις.</w:t>
      </w:r>
    </w:p>
    <w:p w:rsidR="00E849AB" w:rsidRDefault="00E849AB" w:rsidP="00E849AB">
      <w:pPr>
        <w:numPr>
          <w:ilvl w:val="0"/>
          <w:numId w:val="4"/>
        </w:numPr>
        <w:jc w:val="both"/>
        <w:rPr>
          <w:rFonts w:ascii="Tahoma" w:hAnsi="Tahoma" w:cs="Tahoma"/>
        </w:rPr>
      </w:pPr>
      <w:r>
        <w:rPr>
          <w:rFonts w:ascii="Tahoma" w:hAnsi="Tahoma" w:cs="Tahoma"/>
        </w:rPr>
        <w:t>Τρεις  (3) διανυκτερεύσεις στο Βόλο.</w:t>
      </w:r>
    </w:p>
    <w:p w:rsidR="00E849AB" w:rsidRDefault="00E849AB" w:rsidP="00E849AB">
      <w:pPr>
        <w:numPr>
          <w:ilvl w:val="0"/>
          <w:numId w:val="4"/>
        </w:numPr>
        <w:jc w:val="both"/>
        <w:rPr>
          <w:rFonts w:ascii="Tahoma" w:hAnsi="Tahoma" w:cs="Tahoma"/>
        </w:rPr>
      </w:pPr>
      <w:r>
        <w:rPr>
          <w:rFonts w:ascii="Tahoma" w:hAnsi="Tahoma" w:cs="Tahoma"/>
        </w:rPr>
        <w:t xml:space="preserve">Επίσκεψη στα χωριά του Πηλίου </w:t>
      </w:r>
      <w:proofErr w:type="spellStart"/>
      <w:r>
        <w:rPr>
          <w:rFonts w:ascii="Tahoma" w:hAnsi="Tahoma" w:cs="Tahoma"/>
        </w:rPr>
        <w:t>Πορταριά</w:t>
      </w:r>
      <w:proofErr w:type="spellEnd"/>
      <w:r>
        <w:rPr>
          <w:rFonts w:ascii="Tahoma" w:hAnsi="Tahoma" w:cs="Tahoma"/>
        </w:rPr>
        <w:t xml:space="preserve"> και Μακρινίτσα καθώς και στα Άνω </w:t>
      </w:r>
      <w:proofErr w:type="spellStart"/>
      <w:r>
        <w:rPr>
          <w:rFonts w:ascii="Tahoma" w:hAnsi="Tahoma" w:cs="Tahoma"/>
        </w:rPr>
        <w:t>Λεχώνια</w:t>
      </w:r>
      <w:proofErr w:type="spellEnd"/>
      <w:r>
        <w:rPr>
          <w:rFonts w:ascii="Tahoma" w:hAnsi="Tahoma" w:cs="Tahoma"/>
        </w:rPr>
        <w:t xml:space="preserve"> για ταξίδι με το τρένο προς Μηλιές Πηλίου, ή το αντίστροφο ανάλογα με τα δρομολόγια του τρένου.</w:t>
      </w:r>
    </w:p>
    <w:p w:rsidR="00E849AB" w:rsidRDefault="00E849AB" w:rsidP="00E849AB">
      <w:pPr>
        <w:numPr>
          <w:ilvl w:val="0"/>
          <w:numId w:val="4"/>
        </w:numPr>
        <w:jc w:val="both"/>
        <w:rPr>
          <w:rFonts w:ascii="Tahoma" w:hAnsi="Tahoma" w:cs="Tahoma"/>
        </w:rPr>
      </w:pPr>
      <w:r>
        <w:rPr>
          <w:rFonts w:ascii="Tahoma" w:hAnsi="Tahoma" w:cs="Tahoma"/>
        </w:rPr>
        <w:t>Ημερήσια εκδρομή στα Μετέωρα και τα Τρίκαλα.</w:t>
      </w:r>
    </w:p>
    <w:p w:rsidR="00E849AB" w:rsidRDefault="00E849AB" w:rsidP="00E849AB">
      <w:pPr>
        <w:numPr>
          <w:ilvl w:val="0"/>
          <w:numId w:val="4"/>
        </w:numPr>
        <w:jc w:val="both"/>
        <w:rPr>
          <w:rFonts w:ascii="Tahoma" w:hAnsi="Tahoma" w:cs="Tahoma"/>
        </w:rPr>
      </w:pPr>
      <w:r>
        <w:rPr>
          <w:rFonts w:ascii="Tahoma" w:hAnsi="Tahoma" w:cs="Tahoma"/>
        </w:rPr>
        <w:t xml:space="preserve">Επίσκεψη στο εμπορικό κέντρο </w:t>
      </w:r>
      <w:r>
        <w:rPr>
          <w:rFonts w:ascii="Tahoma" w:hAnsi="Tahoma" w:cs="Tahoma"/>
          <w:lang w:val="en-US"/>
        </w:rPr>
        <w:t>The</w:t>
      </w:r>
      <w:r w:rsidRPr="006069F8">
        <w:rPr>
          <w:rFonts w:ascii="Tahoma" w:hAnsi="Tahoma" w:cs="Tahoma"/>
        </w:rPr>
        <w:t xml:space="preserve"> </w:t>
      </w:r>
      <w:r>
        <w:rPr>
          <w:rFonts w:ascii="Tahoma" w:hAnsi="Tahoma" w:cs="Tahoma"/>
          <w:lang w:val="en-US"/>
        </w:rPr>
        <w:t>Mall</w:t>
      </w:r>
      <w:r w:rsidRPr="006069F8">
        <w:rPr>
          <w:rFonts w:ascii="Tahoma" w:hAnsi="Tahoma" w:cs="Tahoma"/>
        </w:rPr>
        <w:t>.</w:t>
      </w:r>
    </w:p>
    <w:p w:rsidR="00E849AB" w:rsidRPr="002B79B3" w:rsidRDefault="00E849AB" w:rsidP="00E849AB">
      <w:pPr>
        <w:numPr>
          <w:ilvl w:val="0"/>
          <w:numId w:val="4"/>
        </w:numPr>
        <w:jc w:val="both"/>
        <w:rPr>
          <w:rFonts w:ascii="Tahoma" w:hAnsi="Tahoma" w:cs="Tahoma"/>
        </w:rPr>
      </w:pPr>
      <w:r>
        <w:rPr>
          <w:rFonts w:ascii="Tahoma" w:hAnsi="Tahoma" w:cs="Tahoma"/>
        </w:rPr>
        <w:t xml:space="preserve">Επιστροφή στη Μυτιλήνη μέσω </w:t>
      </w:r>
      <w:r w:rsidR="00644297">
        <w:rPr>
          <w:rFonts w:ascii="Tahoma" w:hAnsi="Tahoma" w:cs="Tahoma"/>
        </w:rPr>
        <w:t>Πειραιά</w:t>
      </w:r>
      <w:r>
        <w:rPr>
          <w:rFonts w:ascii="Tahoma" w:hAnsi="Tahoma" w:cs="Tahoma"/>
        </w:rPr>
        <w:t xml:space="preserve"> με πλοίο.</w:t>
      </w:r>
    </w:p>
    <w:p w:rsidR="00E849AB" w:rsidRPr="00BC2F36" w:rsidRDefault="00E849AB" w:rsidP="00E849AB">
      <w:pPr>
        <w:numPr>
          <w:ilvl w:val="0"/>
          <w:numId w:val="2"/>
        </w:numPr>
        <w:jc w:val="both"/>
        <w:rPr>
          <w:rFonts w:ascii="Tahoma" w:hAnsi="Tahoma" w:cs="Tahoma"/>
          <w:b/>
          <w:bCs/>
        </w:rPr>
      </w:pPr>
      <w:r w:rsidRPr="00BC2F36">
        <w:rPr>
          <w:rFonts w:ascii="Tahoma" w:hAnsi="Tahoma" w:cs="Tahoma"/>
          <w:bCs/>
        </w:rPr>
        <w:t>Διαμονή σε</w:t>
      </w:r>
      <w:r>
        <w:rPr>
          <w:rFonts w:ascii="Tahoma" w:hAnsi="Tahoma" w:cs="Tahoma"/>
          <w:bCs/>
        </w:rPr>
        <w:t xml:space="preserve"> ξενοδοχείο 3</w:t>
      </w:r>
      <w:r w:rsidRPr="006B1ED3">
        <w:rPr>
          <w:rFonts w:ascii="Tahoma" w:hAnsi="Tahoma" w:cs="Tahoma"/>
          <w:bCs/>
        </w:rPr>
        <w:t>*</w:t>
      </w:r>
      <w:r>
        <w:rPr>
          <w:rFonts w:ascii="Tahoma" w:hAnsi="Tahoma" w:cs="Tahoma"/>
          <w:bCs/>
        </w:rPr>
        <w:t xml:space="preserve"> ή </w:t>
      </w:r>
      <w:r w:rsidRPr="00BC2F36">
        <w:rPr>
          <w:rFonts w:ascii="Tahoma" w:hAnsi="Tahoma" w:cs="Tahoma"/>
          <w:bCs/>
        </w:rPr>
        <w:t>4</w:t>
      </w:r>
      <w:bookmarkStart w:id="0" w:name="_Hlk118217534"/>
      <w:r w:rsidRPr="00BC2F36">
        <w:rPr>
          <w:rFonts w:ascii="Tahoma" w:hAnsi="Tahoma" w:cs="Tahoma"/>
          <w:bCs/>
        </w:rPr>
        <w:t>*</w:t>
      </w:r>
      <w:bookmarkEnd w:id="0"/>
      <w:r w:rsidRPr="00BC2F36">
        <w:rPr>
          <w:rFonts w:ascii="Tahoma" w:hAnsi="Tahoma" w:cs="Tahoma"/>
          <w:bCs/>
        </w:rPr>
        <w:t xml:space="preserve"> , το οποίο θα προταθεί και θα αναφέρεται ονομαστικά και θα βρίσκεται στο κέντρο </w:t>
      </w:r>
      <w:r>
        <w:rPr>
          <w:rFonts w:ascii="Tahoma" w:hAnsi="Tahoma" w:cs="Tahoma"/>
          <w:bCs/>
        </w:rPr>
        <w:t>της πόλης του Βόλου</w:t>
      </w:r>
      <w:r w:rsidRPr="00BC2F36">
        <w:rPr>
          <w:rFonts w:ascii="Tahoma" w:hAnsi="Tahoma" w:cs="Tahoma"/>
          <w:b/>
          <w:bCs/>
        </w:rPr>
        <w:t xml:space="preserve"> (</w:t>
      </w:r>
      <w:r w:rsidRPr="00BC2F36">
        <w:rPr>
          <w:rFonts w:ascii="Tahoma" w:hAnsi="Tahoma" w:cs="Tahoma"/>
        </w:rPr>
        <w:t xml:space="preserve">Όλα τα δωμάτια να βρίσκονται </w:t>
      </w:r>
      <w:r w:rsidRPr="00BC2F36">
        <w:rPr>
          <w:rFonts w:ascii="Tahoma" w:hAnsi="Tahoma" w:cs="Tahoma"/>
          <w:bCs/>
        </w:rPr>
        <w:t>συγκεντρωμένα</w:t>
      </w:r>
      <w:r w:rsidRPr="00BC2F36">
        <w:rPr>
          <w:rFonts w:ascii="Tahoma" w:hAnsi="Tahoma" w:cs="Tahoma"/>
        </w:rPr>
        <w:t xml:space="preserve"> </w:t>
      </w:r>
      <w:r w:rsidRPr="00BC2F36">
        <w:rPr>
          <w:rFonts w:ascii="Tahoma" w:hAnsi="Tahoma" w:cs="Tahoma"/>
          <w:bCs/>
        </w:rPr>
        <w:t>στο ίδιο κτίριο</w:t>
      </w:r>
      <w:r w:rsidRPr="00BC2F36">
        <w:rPr>
          <w:rFonts w:ascii="Tahoma" w:hAnsi="Tahoma" w:cs="Tahoma"/>
        </w:rPr>
        <w:t>)</w:t>
      </w:r>
    </w:p>
    <w:p w:rsidR="00E849AB" w:rsidRDefault="00E849AB" w:rsidP="00E849AB">
      <w:pPr>
        <w:numPr>
          <w:ilvl w:val="0"/>
          <w:numId w:val="2"/>
        </w:numPr>
        <w:jc w:val="both"/>
        <w:rPr>
          <w:rFonts w:ascii="Tahoma" w:hAnsi="Tahoma" w:cs="Tahoma"/>
        </w:rPr>
      </w:pPr>
      <w:r w:rsidRPr="00BC2F36">
        <w:rPr>
          <w:rFonts w:ascii="Tahoma" w:hAnsi="Tahoma" w:cs="Tahoma"/>
        </w:rPr>
        <w:t>Στη διαμονή να συμπεριλαμβάνεται πρωινό.</w:t>
      </w:r>
    </w:p>
    <w:p w:rsidR="00E849AB" w:rsidRPr="00BC2F36" w:rsidRDefault="00E849AB" w:rsidP="00E849AB">
      <w:pPr>
        <w:numPr>
          <w:ilvl w:val="0"/>
          <w:numId w:val="2"/>
        </w:numPr>
        <w:jc w:val="both"/>
        <w:rPr>
          <w:rFonts w:ascii="Tahoma" w:hAnsi="Tahoma" w:cs="Tahoma"/>
        </w:rPr>
      </w:pPr>
      <w:r>
        <w:rPr>
          <w:rFonts w:ascii="Tahoma" w:hAnsi="Tahoma" w:cs="Tahoma"/>
        </w:rPr>
        <w:t>Δίκλινα, τρίκλινα και τετράκλινα δωμάτια για τους μαθητές και μονόκλινα  για τους συνοδούς καθηγητές</w:t>
      </w:r>
    </w:p>
    <w:p w:rsidR="00E849AB" w:rsidRDefault="00E849AB" w:rsidP="00E849AB">
      <w:pPr>
        <w:numPr>
          <w:ilvl w:val="0"/>
          <w:numId w:val="2"/>
        </w:numPr>
        <w:jc w:val="both"/>
        <w:rPr>
          <w:rFonts w:ascii="Tahoma" w:hAnsi="Tahoma" w:cs="Tahoma"/>
        </w:rPr>
      </w:pPr>
      <w:r w:rsidRPr="002B79B3">
        <w:rPr>
          <w:rFonts w:ascii="Tahoma" w:hAnsi="Tahoma" w:cs="Tahoma"/>
        </w:rPr>
        <w:t>Το λεωφορείο να είναι στη διάθεσή  των εκδρομέων  όλες τις ημέρες  για την πραγματοποίηση των μετακινήσεων αλλά και τυχόν  βραδινών  εξόδων. Θα παραλάβει τους μαθητές από το αεροδρόμιο Αθηνών και θα τους επιστρέψει στο λιμ</w:t>
      </w:r>
      <w:r>
        <w:rPr>
          <w:rFonts w:ascii="Tahoma" w:hAnsi="Tahoma" w:cs="Tahoma"/>
        </w:rPr>
        <w:t>άνι του Πειραιά.</w:t>
      </w:r>
    </w:p>
    <w:p w:rsidR="00E849AB" w:rsidRPr="00E317C5" w:rsidRDefault="00E849AB" w:rsidP="00E849AB">
      <w:pPr>
        <w:numPr>
          <w:ilvl w:val="0"/>
          <w:numId w:val="2"/>
        </w:numPr>
        <w:jc w:val="both"/>
        <w:rPr>
          <w:rFonts w:ascii="Tahoma" w:hAnsi="Tahoma" w:cs="Tahoma"/>
        </w:rPr>
      </w:pPr>
      <w:r w:rsidRPr="002B79B3">
        <w:rPr>
          <w:rFonts w:ascii="Tahoma" w:hAnsi="Tahoma" w:cs="Tahoma"/>
        </w:rPr>
        <w:t xml:space="preserve"> Οι ημερομηνίες μπορούν να τροποποιηθούν ανάλογα με τη διαθεσιμότητα στα δωμάτια και στα αεροπορικά ή ακτοπλοϊκά εισιτήρια, ωστόσο να περιλαμβάν</w:t>
      </w:r>
      <w:r>
        <w:rPr>
          <w:rFonts w:ascii="Tahoma" w:hAnsi="Tahoma" w:cs="Tahoma"/>
        </w:rPr>
        <w:t>ε</w:t>
      </w:r>
      <w:r w:rsidRPr="002B79B3">
        <w:rPr>
          <w:rFonts w:ascii="Tahoma" w:hAnsi="Tahoma" w:cs="Tahoma"/>
        </w:rPr>
        <w:t xml:space="preserve">ται οπωσδήποτε </w:t>
      </w:r>
      <w:r>
        <w:rPr>
          <w:rFonts w:ascii="Tahoma" w:hAnsi="Tahoma" w:cs="Tahoma"/>
        </w:rPr>
        <w:t xml:space="preserve">το Σαββατοκύριακο </w:t>
      </w:r>
      <w:r w:rsidRPr="006B1ED3">
        <w:rPr>
          <w:rFonts w:ascii="Tahoma" w:hAnsi="Tahoma" w:cs="Tahoma"/>
          <w:b/>
          <w:bCs/>
        </w:rPr>
        <w:t>1-2 Απριλίου 2023</w:t>
      </w:r>
      <w:r w:rsidRPr="002B79B3">
        <w:rPr>
          <w:rFonts w:ascii="Tahoma" w:hAnsi="Tahoma" w:cs="Tahoma"/>
          <w:b/>
        </w:rPr>
        <w:t xml:space="preserve"> </w:t>
      </w:r>
      <w:r w:rsidRPr="002B79B3">
        <w:rPr>
          <w:rFonts w:ascii="Tahoma" w:hAnsi="Tahoma" w:cs="Tahoma"/>
        </w:rPr>
        <w:t>(και δύο ημέρες πριν ή μετά από αυτ</w:t>
      </w:r>
      <w:r>
        <w:rPr>
          <w:rFonts w:ascii="Tahoma" w:hAnsi="Tahoma" w:cs="Tahoma"/>
        </w:rPr>
        <w:t>ό</w:t>
      </w:r>
      <w:r w:rsidRPr="002B79B3">
        <w:rPr>
          <w:rFonts w:ascii="Tahoma" w:hAnsi="Tahoma" w:cs="Tahoma"/>
        </w:rPr>
        <w:t xml:space="preserve"> π.χ. Πέμπτη – Κυριακή, Παρασκευή – Δευτέρα, Σάββατο – Τρίτη).</w:t>
      </w:r>
    </w:p>
    <w:p w:rsidR="00E849AB" w:rsidRDefault="00E849AB" w:rsidP="00E849AB">
      <w:pPr>
        <w:numPr>
          <w:ilvl w:val="0"/>
          <w:numId w:val="2"/>
        </w:numPr>
        <w:jc w:val="both"/>
        <w:rPr>
          <w:rFonts w:ascii="Tahoma" w:hAnsi="Tahoma" w:cs="Tahoma"/>
        </w:rPr>
      </w:pPr>
      <w:r w:rsidRPr="00BC2F36">
        <w:rPr>
          <w:rFonts w:ascii="Tahoma" w:hAnsi="Tahoma" w:cs="Tahoma"/>
        </w:rPr>
        <w:t>Ασφάλεια αστικής ευθύνης.</w:t>
      </w:r>
    </w:p>
    <w:p w:rsidR="00E849AB" w:rsidRPr="00644297" w:rsidRDefault="00644297" w:rsidP="00644297">
      <w:pPr>
        <w:numPr>
          <w:ilvl w:val="0"/>
          <w:numId w:val="2"/>
        </w:numPr>
        <w:jc w:val="both"/>
        <w:rPr>
          <w:rFonts w:ascii="Tahoma" w:hAnsi="Tahoma" w:cs="Tahoma"/>
        </w:rPr>
      </w:pPr>
      <w:r>
        <w:rPr>
          <w:rFonts w:ascii="Tahoma" w:hAnsi="Tahoma" w:cs="Tahoma"/>
        </w:rPr>
        <w:t xml:space="preserve">Παρακαλούμε να δοθούν </w:t>
      </w:r>
      <w:r w:rsidRPr="00644297">
        <w:rPr>
          <w:rFonts w:ascii="Tahoma" w:hAnsi="Tahoma" w:cs="Tahoma"/>
          <w:b/>
          <w:bCs/>
        </w:rPr>
        <w:t>2 (δύο) προσφορές:</w:t>
      </w:r>
      <w:r>
        <w:rPr>
          <w:rFonts w:ascii="Tahoma" w:hAnsi="Tahoma" w:cs="Tahoma"/>
        </w:rPr>
        <w:t xml:space="preserve"> Μία με αναχώρηση των μαθητών και των συνοδών </w:t>
      </w:r>
      <w:r w:rsidRPr="00644297">
        <w:rPr>
          <w:rFonts w:ascii="Tahoma" w:hAnsi="Tahoma" w:cs="Tahoma"/>
          <w:b/>
          <w:bCs/>
        </w:rPr>
        <w:t>ακτοπλοϊκώς σε τετράκλινες καμπίνες</w:t>
      </w:r>
      <w:r>
        <w:rPr>
          <w:rFonts w:ascii="Tahoma" w:hAnsi="Tahoma" w:cs="Tahoma"/>
        </w:rPr>
        <w:t xml:space="preserve"> και μία με αναχώρηση </w:t>
      </w:r>
      <w:r w:rsidRPr="00644297">
        <w:rPr>
          <w:rFonts w:ascii="Tahoma" w:hAnsi="Tahoma" w:cs="Tahoma"/>
          <w:b/>
          <w:bCs/>
        </w:rPr>
        <w:t>αεροπορικώς με την πρώτη πτήση από Μυτιλήνη</w:t>
      </w:r>
      <w:r>
        <w:rPr>
          <w:rFonts w:ascii="Tahoma" w:hAnsi="Tahoma" w:cs="Tahoma"/>
        </w:rPr>
        <w:t>.</w:t>
      </w:r>
    </w:p>
    <w:p w:rsidR="00E849AB" w:rsidRPr="00644297" w:rsidRDefault="00E849AB" w:rsidP="00E849AB">
      <w:pPr>
        <w:ind w:left="720"/>
        <w:jc w:val="both"/>
        <w:rPr>
          <w:rFonts w:ascii="Tahoma" w:hAnsi="Tahoma" w:cs="Tahoma"/>
          <w:b/>
          <w:sz w:val="28"/>
          <w:szCs w:val="28"/>
          <w:u w:val="single"/>
        </w:rPr>
      </w:pPr>
      <w:r w:rsidRPr="00644297">
        <w:rPr>
          <w:rFonts w:ascii="Tahoma" w:hAnsi="Tahoma" w:cs="Tahoma"/>
          <w:b/>
          <w:sz w:val="28"/>
          <w:szCs w:val="28"/>
          <w:u w:val="single"/>
        </w:rPr>
        <w:t xml:space="preserve">Ο αριθμός των μαθητών που συμμετέχουν είναι 46 </w:t>
      </w:r>
      <w:r w:rsidR="00644297">
        <w:rPr>
          <w:rFonts w:ascii="Tahoma" w:hAnsi="Tahoma" w:cs="Tahoma"/>
          <w:b/>
          <w:sz w:val="28"/>
          <w:szCs w:val="28"/>
          <w:u w:val="single"/>
        </w:rPr>
        <w:t xml:space="preserve">καθώς </w:t>
      </w:r>
      <w:r w:rsidRPr="00644297">
        <w:rPr>
          <w:rFonts w:ascii="Tahoma" w:hAnsi="Tahoma" w:cs="Tahoma"/>
          <w:b/>
          <w:sz w:val="28"/>
          <w:szCs w:val="28"/>
          <w:u w:val="single"/>
        </w:rPr>
        <w:t>και 4 συνοδοί καθηγητές.</w:t>
      </w:r>
    </w:p>
    <w:p w:rsidR="00E849AB" w:rsidRDefault="00E849AB" w:rsidP="00E849AB">
      <w:pPr>
        <w:jc w:val="both"/>
        <w:rPr>
          <w:rFonts w:ascii="Tahoma" w:hAnsi="Tahoma" w:cs="Tahoma"/>
          <w:b/>
        </w:rPr>
      </w:pPr>
    </w:p>
    <w:p w:rsidR="00E849AB" w:rsidRPr="00A966C3" w:rsidRDefault="00E849AB" w:rsidP="00E849AB">
      <w:pPr>
        <w:jc w:val="both"/>
        <w:rPr>
          <w:rFonts w:ascii="Tahoma" w:hAnsi="Tahoma" w:cs="Tahoma"/>
          <w:b/>
          <w:i/>
        </w:rPr>
      </w:pPr>
    </w:p>
    <w:p w:rsidR="00E849AB" w:rsidRDefault="00E849AB" w:rsidP="00E849AB">
      <w:pPr>
        <w:jc w:val="both"/>
        <w:rPr>
          <w:rFonts w:ascii="Tahoma" w:hAnsi="Tahoma" w:cs="Tahoma"/>
          <w:b/>
        </w:rPr>
      </w:pPr>
    </w:p>
    <w:p w:rsidR="00E849AB" w:rsidRDefault="00E849AB" w:rsidP="00E849AB">
      <w:pPr>
        <w:jc w:val="both"/>
        <w:rPr>
          <w:rFonts w:ascii="Tahoma" w:hAnsi="Tahoma" w:cs="Tahoma"/>
          <w:b/>
        </w:rPr>
      </w:pPr>
    </w:p>
    <w:p w:rsidR="00E849AB" w:rsidRDefault="00E849AB" w:rsidP="00E849AB">
      <w:pPr>
        <w:jc w:val="both"/>
        <w:rPr>
          <w:rFonts w:ascii="Tahoma" w:hAnsi="Tahoma" w:cs="Tahoma"/>
          <w:b/>
        </w:rPr>
      </w:pPr>
    </w:p>
    <w:p w:rsidR="00E849AB" w:rsidRPr="00BC2F36" w:rsidRDefault="00E849AB" w:rsidP="00E849AB">
      <w:pPr>
        <w:jc w:val="both"/>
        <w:rPr>
          <w:rFonts w:ascii="Tahoma" w:hAnsi="Tahoma" w:cs="Tahoma"/>
          <w:b/>
        </w:rPr>
      </w:pPr>
      <w:r w:rsidRPr="00BC2F36">
        <w:rPr>
          <w:rFonts w:ascii="Tahoma" w:hAnsi="Tahoma" w:cs="Tahoma"/>
          <w:b/>
        </w:rPr>
        <w:t>Η προσφορά θα πρέπει να εξασφαλίζει τα παρακάτω:</w:t>
      </w:r>
    </w:p>
    <w:p w:rsidR="00E849AB" w:rsidRPr="00BC2F36" w:rsidRDefault="00E849AB" w:rsidP="00E849AB">
      <w:pPr>
        <w:jc w:val="both"/>
        <w:rPr>
          <w:rFonts w:ascii="Tahoma" w:hAnsi="Tahoma" w:cs="Tahoma"/>
          <w:b/>
        </w:rPr>
      </w:pPr>
    </w:p>
    <w:p w:rsidR="00E849AB" w:rsidRPr="00BC2F36" w:rsidRDefault="00E849AB" w:rsidP="00E849AB">
      <w:pPr>
        <w:pStyle w:val="a3"/>
        <w:numPr>
          <w:ilvl w:val="0"/>
          <w:numId w:val="3"/>
        </w:numPr>
        <w:jc w:val="both"/>
        <w:rPr>
          <w:rFonts w:ascii="Tahoma" w:hAnsi="Tahoma" w:cs="Tahoma"/>
        </w:rPr>
      </w:pPr>
      <w:r w:rsidRPr="00BC2F36">
        <w:rPr>
          <w:rFonts w:ascii="Tahoma" w:hAnsi="Tahoma" w:cs="Tahoma"/>
        </w:rPr>
        <w:t xml:space="preserve">Χρήση λεωφορείου που να πληροί όλους τους κανόνες ασφαλείας, να διαθέτει όλες τις προβλεπόμενες από την κείμενη νομοθεσία προδιαγραφές (ελεγμένο από το ΚΤΕΟ, έγγραφα καταλληλόλητας οχήματος, επαγγελματική άδεια οδήγησης, ελαστικά σε καλή κατάσταση, κλιματισμό, ζώνες ασφαλείας, έμπειρος οδηγός, </w:t>
      </w:r>
      <w:proofErr w:type="spellStart"/>
      <w:r w:rsidRPr="00BC2F36">
        <w:rPr>
          <w:rFonts w:ascii="Tahoma" w:hAnsi="Tahoma" w:cs="Tahoma"/>
        </w:rPr>
        <w:t>κ.λ.π</w:t>
      </w:r>
      <w:proofErr w:type="spellEnd"/>
      <w:r w:rsidRPr="00BC2F36">
        <w:rPr>
          <w:rFonts w:ascii="Tahoma" w:hAnsi="Tahoma" w:cs="Tahoma"/>
        </w:rPr>
        <w:t>).</w:t>
      </w:r>
    </w:p>
    <w:p w:rsidR="00E849AB" w:rsidRPr="00BC2F36" w:rsidRDefault="00E849AB" w:rsidP="00E849AB">
      <w:pPr>
        <w:numPr>
          <w:ilvl w:val="0"/>
          <w:numId w:val="1"/>
        </w:numPr>
        <w:jc w:val="both"/>
        <w:rPr>
          <w:rFonts w:ascii="Tahoma" w:hAnsi="Tahoma" w:cs="Tahoma"/>
        </w:rPr>
      </w:pPr>
      <w:r w:rsidRPr="00BC2F36">
        <w:rPr>
          <w:rFonts w:ascii="Tahoma" w:hAnsi="Tahoma" w:cs="Tahoma"/>
        </w:rPr>
        <w:t>Υποχρεωτική ασφαλιστική κάλυψη όπως ορίζεται από τη σχετική νομοθεσία για την τέλεση σχολικών εκδρομών.</w:t>
      </w:r>
    </w:p>
    <w:p w:rsidR="00E849AB" w:rsidRDefault="00E849AB" w:rsidP="00E849AB">
      <w:pPr>
        <w:numPr>
          <w:ilvl w:val="0"/>
          <w:numId w:val="1"/>
        </w:numPr>
        <w:jc w:val="both"/>
        <w:rPr>
          <w:rFonts w:ascii="Tahoma" w:hAnsi="Tahoma" w:cs="Tahoma"/>
        </w:rPr>
      </w:pPr>
      <w:r w:rsidRPr="00BC2F36">
        <w:rPr>
          <w:rFonts w:ascii="Tahoma" w:hAnsi="Tahoma" w:cs="Tahoma"/>
        </w:rPr>
        <w:t>Αναφορά του ονόματος του ξενοδοχείου, της κατηγορίας που ανήκει καθώς και της διεύθυνσής του. (</w:t>
      </w:r>
      <w:r>
        <w:rPr>
          <w:rFonts w:ascii="Tahoma" w:hAnsi="Tahoma" w:cs="Tahoma"/>
        </w:rPr>
        <w:t xml:space="preserve">δίκλινα, </w:t>
      </w:r>
      <w:r w:rsidRPr="00BC2F36">
        <w:rPr>
          <w:rFonts w:ascii="Tahoma" w:hAnsi="Tahoma" w:cs="Tahoma"/>
        </w:rPr>
        <w:t>τρίκλινα ή τετράκλινα δωμάτια για τους μαθητές και μονόκλινα για τους καθηγητές.</w:t>
      </w:r>
    </w:p>
    <w:p w:rsidR="00644297" w:rsidRPr="00BC2F36" w:rsidRDefault="00644297" w:rsidP="00E849AB">
      <w:pPr>
        <w:numPr>
          <w:ilvl w:val="0"/>
          <w:numId w:val="1"/>
        </w:numPr>
        <w:jc w:val="both"/>
        <w:rPr>
          <w:rFonts w:ascii="Tahoma" w:hAnsi="Tahoma" w:cs="Tahoma"/>
        </w:rPr>
      </w:pPr>
      <w:r>
        <w:rPr>
          <w:rFonts w:ascii="Tahoma" w:hAnsi="Tahoma" w:cs="Tahoma"/>
        </w:rPr>
        <w:t>Σε περίπτωση που επιλεγεί η αναχώρηση ακτοπλοϊκώς καθώς και η επιστροφή των μαθητών και συνοδών με πλοίο να γίνει σε τετράκλινες καμπίνες.</w:t>
      </w:r>
    </w:p>
    <w:p w:rsidR="00E849AB" w:rsidRDefault="00E849AB" w:rsidP="00E849AB">
      <w:pPr>
        <w:numPr>
          <w:ilvl w:val="0"/>
          <w:numId w:val="1"/>
        </w:numPr>
        <w:jc w:val="both"/>
        <w:rPr>
          <w:rFonts w:ascii="Tahoma" w:hAnsi="Tahoma" w:cs="Tahoma"/>
        </w:rPr>
      </w:pPr>
      <w:r w:rsidRPr="00BC2F36">
        <w:rPr>
          <w:rFonts w:ascii="Tahoma" w:hAnsi="Tahoma" w:cs="Tahoma"/>
        </w:rPr>
        <w:t>Την αντιμετώπιση της περίπτωσης που λόγω ανωτέρας βίας (κακοκαιρία) καταστεί αδύνατη η  πραγματοποίηση της εκδρομής στις παραπάνω ημερομηνίες.</w:t>
      </w:r>
    </w:p>
    <w:p w:rsidR="00E849AB" w:rsidRPr="00BC2F36" w:rsidRDefault="00644297" w:rsidP="00E849AB">
      <w:pPr>
        <w:numPr>
          <w:ilvl w:val="0"/>
          <w:numId w:val="1"/>
        </w:numPr>
        <w:jc w:val="both"/>
        <w:rPr>
          <w:rFonts w:ascii="Tahoma" w:hAnsi="Tahoma" w:cs="Tahoma"/>
        </w:rPr>
      </w:pPr>
      <w:r>
        <w:rPr>
          <w:rFonts w:ascii="Tahoma" w:hAnsi="Tahoma" w:cs="Tahoma"/>
        </w:rPr>
        <w:t>Π</w:t>
      </w:r>
      <w:r w:rsidR="00E849AB">
        <w:rPr>
          <w:rFonts w:ascii="Tahoma" w:hAnsi="Tahoma" w:cs="Tahoma"/>
        </w:rPr>
        <w:t xml:space="preserve">ρόβλεψη σε περίπτωση που κάποιο ή κάποια παιδιά νοσήσουν από </w:t>
      </w:r>
      <w:r w:rsidR="00E849AB">
        <w:rPr>
          <w:rFonts w:ascii="Tahoma" w:hAnsi="Tahoma" w:cs="Tahoma"/>
          <w:lang w:val="en-US"/>
        </w:rPr>
        <w:t>covid</w:t>
      </w:r>
      <w:r w:rsidR="00E849AB" w:rsidRPr="001959EB">
        <w:rPr>
          <w:rFonts w:ascii="Tahoma" w:hAnsi="Tahoma" w:cs="Tahoma"/>
        </w:rPr>
        <w:t xml:space="preserve"> </w:t>
      </w:r>
      <w:r w:rsidR="00E849AB">
        <w:rPr>
          <w:rFonts w:ascii="Tahoma" w:hAnsi="Tahoma" w:cs="Tahoma"/>
        </w:rPr>
        <w:t xml:space="preserve">και αδυνατούν να </w:t>
      </w:r>
      <w:r>
        <w:rPr>
          <w:rFonts w:ascii="Tahoma" w:hAnsi="Tahoma" w:cs="Tahoma"/>
        </w:rPr>
        <w:t xml:space="preserve">αναχωρήσουν από Μυτιλήνη και να </w:t>
      </w:r>
      <w:r w:rsidR="00E849AB">
        <w:rPr>
          <w:rFonts w:ascii="Tahoma" w:hAnsi="Tahoma" w:cs="Tahoma"/>
        </w:rPr>
        <w:t>συμμετάσχουν στην εκδρομή.</w:t>
      </w:r>
    </w:p>
    <w:p w:rsidR="00E849AB" w:rsidRPr="00BC2F36" w:rsidRDefault="00E849AB" w:rsidP="00E849AB">
      <w:pPr>
        <w:numPr>
          <w:ilvl w:val="0"/>
          <w:numId w:val="1"/>
        </w:numPr>
        <w:jc w:val="both"/>
        <w:rPr>
          <w:rFonts w:ascii="Tahoma" w:hAnsi="Tahoma" w:cs="Tahoma"/>
        </w:rPr>
      </w:pPr>
      <w:r w:rsidRPr="00BC2F36">
        <w:rPr>
          <w:rFonts w:ascii="Tahoma" w:hAnsi="Tahoma" w:cs="Tahoma"/>
        </w:rPr>
        <w:t>Το κάθε τουριστικό πρακτορείο θα πρέπει να καταθέσει τελική συνολική τιμή με Φ.Π.Α. καθώς και τιμή ανά μαθητή με Φ.Π.Α.</w:t>
      </w:r>
    </w:p>
    <w:p w:rsidR="00E849AB" w:rsidRPr="00BC2F36" w:rsidRDefault="00E849AB" w:rsidP="00E849AB">
      <w:pPr>
        <w:numPr>
          <w:ilvl w:val="0"/>
          <w:numId w:val="1"/>
        </w:numPr>
        <w:jc w:val="both"/>
        <w:rPr>
          <w:rFonts w:ascii="Tahoma" w:hAnsi="Tahoma" w:cs="Tahoma"/>
        </w:rPr>
      </w:pPr>
      <w:r w:rsidRPr="00BC2F36">
        <w:rPr>
          <w:rFonts w:ascii="Tahoma" w:hAnsi="Tahoma" w:cs="Tahoma"/>
        </w:rPr>
        <w:t>Μαζί με την προσφορά θα πρέπει να κατατεθεί απαραιτήτως και υπεύθυνη δήλωση όπου θα δηλώνεται ότι το πρακτορείο διαθέτει το ειδικό σήμα λειτουργίας και το οποίο θα πρέπει να είναι σε ισχύ.</w:t>
      </w:r>
    </w:p>
    <w:p w:rsidR="00E849AB" w:rsidRPr="00BC2F36" w:rsidRDefault="00E849AB" w:rsidP="00E849AB">
      <w:pPr>
        <w:numPr>
          <w:ilvl w:val="0"/>
          <w:numId w:val="1"/>
        </w:numPr>
        <w:jc w:val="both"/>
        <w:rPr>
          <w:rFonts w:ascii="Tahoma" w:hAnsi="Tahoma" w:cs="Tahoma"/>
        </w:rPr>
      </w:pPr>
      <w:r w:rsidRPr="00BC2F36">
        <w:rPr>
          <w:rFonts w:ascii="Tahoma" w:hAnsi="Tahoma" w:cs="Tahoma"/>
        </w:rPr>
        <w:t>Η προσφορά που θα επιλεγεί θα πρέπει να αποσταλεί και σε ηλεκτρονική μορφή προκειμένου να είναι δυνατή η ανάρτησή της στο Διαδίκτυο.</w:t>
      </w:r>
    </w:p>
    <w:p w:rsidR="00137D61" w:rsidRPr="00137D61" w:rsidRDefault="00E849AB" w:rsidP="00E849AB">
      <w:pPr>
        <w:numPr>
          <w:ilvl w:val="0"/>
          <w:numId w:val="1"/>
        </w:numPr>
        <w:jc w:val="both"/>
        <w:rPr>
          <w:rFonts w:ascii="Tahoma" w:hAnsi="Tahoma" w:cs="Tahoma"/>
        </w:rPr>
      </w:pPr>
      <w:r w:rsidRPr="00BC2F36">
        <w:rPr>
          <w:rFonts w:ascii="Tahoma" w:hAnsi="Tahoma" w:cs="Tahoma"/>
        </w:rPr>
        <w:t xml:space="preserve">Οι προσφορές θα πρέπει να κατατεθούν μέχρι την </w:t>
      </w:r>
      <w:r>
        <w:rPr>
          <w:rFonts w:ascii="Tahoma" w:hAnsi="Tahoma" w:cs="Tahoma"/>
          <w:b/>
          <w:u w:val="single"/>
        </w:rPr>
        <w:t>Παρασκευή</w:t>
      </w:r>
      <w:r w:rsidRPr="00BC2F36">
        <w:rPr>
          <w:rFonts w:ascii="Tahoma" w:hAnsi="Tahoma" w:cs="Tahoma"/>
          <w:b/>
          <w:u w:val="single"/>
        </w:rPr>
        <w:t xml:space="preserve"> </w:t>
      </w:r>
    </w:p>
    <w:p w:rsidR="00E849AB" w:rsidRPr="00BC2F36" w:rsidRDefault="00137D61" w:rsidP="00137D61">
      <w:pPr>
        <w:ind w:left="720"/>
        <w:jc w:val="both"/>
        <w:rPr>
          <w:rFonts w:ascii="Tahoma" w:hAnsi="Tahoma" w:cs="Tahoma"/>
        </w:rPr>
      </w:pPr>
      <w:r>
        <w:rPr>
          <w:rFonts w:ascii="Tahoma" w:hAnsi="Tahoma" w:cs="Tahoma"/>
          <w:b/>
          <w:u w:val="single"/>
        </w:rPr>
        <w:t>11</w:t>
      </w:r>
      <w:r w:rsidR="00E849AB">
        <w:rPr>
          <w:rFonts w:ascii="Tahoma" w:hAnsi="Tahoma" w:cs="Tahoma"/>
          <w:b/>
          <w:u w:val="single"/>
        </w:rPr>
        <w:t>-11-2022</w:t>
      </w:r>
      <w:r w:rsidR="00E849AB" w:rsidRPr="00BC2F36">
        <w:rPr>
          <w:rFonts w:ascii="Tahoma" w:hAnsi="Tahoma" w:cs="Tahoma"/>
          <w:b/>
          <w:u w:val="single"/>
        </w:rPr>
        <w:t xml:space="preserve"> </w:t>
      </w:r>
      <w:r w:rsidR="00E849AB" w:rsidRPr="00BC2F36">
        <w:rPr>
          <w:rFonts w:ascii="Tahoma" w:hAnsi="Tahoma" w:cs="Tahoma"/>
        </w:rPr>
        <w:t xml:space="preserve">και </w:t>
      </w:r>
      <w:r w:rsidR="00E849AB" w:rsidRPr="00BC2F36">
        <w:rPr>
          <w:rFonts w:ascii="Tahoma" w:hAnsi="Tahoma" w:cs="Tahoma"/>
          <w:b/>
        </w:rPr>
        <w:t xml:space="preserve">ώρα </w:t>
      </w:r>
      <w:r w:rsidR="00E849AB">
        <w:rPr>
          <w:rFonts w:ascii="Tahoma" w:hAnsi="Tahoma" w:cs="Tahoma"/>
          <w:b/>
        </w:rPr>
        <w:t>1</w:t>
      </w:r>
      <w:r w:rsidR="00E849AB" w:rsidRPr="000333C8">
        <w:rPr>
          <w:rFonts w:ascii="Tahoma" w:hAnsi="Tahoma" w:cs="Tahoma"/>
          <w:b/>
        </w:rPr>
        <w:t>1</w:t>
      </w:r>
      <w:r w:rsidR="00E849AB" w:rsidRPr="00BC2F36">
        <w:rPr>
          <w:rFonts w:ascii="Tahoma" w:hAnsi="Tahoma" w:cs="Tahoma"/>
          <w:b/>
        </w:rPr>
        <w:t>.00</w:t>
      </w:r>
      <w:r w:rsidR="00E849AB" w:rsidRPr="00BC2F36">
        <w:rPr>
          <w:rFonts w:ascii="Tahoma" w:hAnsi="Tahoma" w:cs="Tahoma"/>
        </w:rPr>
        <w:t xml:space="preserve"> </w:t>
      </w:r>
      <w:proofErr w:type="spellStart"/>
      <w:r w:rsidR="00E849AB">
        <w:rPr>
          <w:rFonts w:ascii="Tahoma" w:hAnsi="Tahoma" w:cs="Tahoma"/>
          <w:b/>
        </w:rPr>
        <w:t>π.μ</w:t>
      </w:r>
      <w:proofErr w:type="spellEnd"/>
      <w:r w:rsidR="00E849AB">
        <w:rPr>
          <w:rFonts w:ascii="Tahoma" w:hAnsi="Tahoma" w:cs="Tahoma"/>
          <w:b/>
        </w:rPr>
        <w:t xml:space="preserve"> </w:t>
      </w:r>
      <w:r w:rsidR="00E849AB" w:rsidRPr="00BC2F36">
        <w:rPr>
          <w:rFonts w:ascii="Tahoma" w:hAnsi="Tahoma" w:cs="Tahoma"/>
        </w:rPr>
        <w:t xml:space="preserve"> στο γραφείο του </w:t>
      </w:r>
      <w:r w:rsidR="00E849AB" w:rsidRPr="00F34B8C">
        <w:rPr>
          <w:rFonts w:ascii="Tahoma" w:hAnsi="Tahoma" w:cs="Tahoma"/>
          <w:b/>
        </w:rPr>
        <w:t>2</w:t>
      </w:r>
      <w:r w:rsidR="00E849AB" w:rsidRPr="00F34B8C">
        <w:rPr>
          <w:rFonts w:ascii="Tahoma" w:hAnsi="Tahoma" w:cs="Tahoma"/>
          <w:b/>
          <w:vertAlign w:val="superscript"/>
        </w:rPr>
        <w:t>ου</w:t>
      </w:r>
      <w:r w:rsidR="00E849AB" w:rsidRPr="00F34B8C">
        <w:rPr>
          <w:rFonts w:ascii="Tahoma" w:hAnsi="Tahoma" w:cs="Tahoma"/>
          <w:b/>
        </w:rPr>
        <w:t xml:space="preserve"> Λυκείου</w:t>
      </w:r>
      <w:r w:rsidR="00E849AB">
        <w:rPr>
          <w:rFonts w:ascii="Tahoma" w:hAnsi="Tahoma" w:cs="Tahoma"/>
          <w:b/>
        </w:rPr>
        <w:t xml:space="preserve"> Μυτιλήνης, Ερμού 1.</w:t>
      </w:r>
    </w:p>
    <w:p w:rsidR="00E849AB" w:rsidRPr="00BC2F36" w:rsidRDefault="00E849AB" w:rsidP="00E849AB">
      <w:pPr>
        <w:jc w:val="both"/>
        <w:rPr>
          <w:rFonts w:ascii="Tahoma" w:hAnsi="Tahoma" w:cs="Tahoma"/>
        </w:rPr>
      </w:pPr>
    </w:p>
    <w:p w:rsidR="00E849AB" w:rsidRDefault="00E849AB" w:rsidP="00E849AB">
      <w:pPr>
        <w:jc w:val="both"/>
        <w:rPr>
          <w:rFonts w:ascii="Tahoma" w:hAnsi="Tahoma" w:cs="Tahoma"/>
        </w:rPr>
      </w:pPr>
      <w:r>
        <w:rPr>
          <w:rFonts w:ascii="Tahoma" w:hAnsi="Tahoma" w:cs="Tahoma"/>
        </w:rPr>
        <w:t xml:space="preserve">Για οποιαδήποτε πληροφορία ή διευκρίνιση στο τηλέφωνο 22510 – 22000 ώρες λειτουργίας του σχολείου από τον κ. Γρηγοριάδη Ζαφείρη και κ. </w:t>
      </w:r>
      <w:proofErr w:type="spellStart"/>
      <w:r>
        <w:rPr>
          <w:rFonts w:ascii="Tahoma" w:hAnsi="Tahoma" w:cs="Tahoma"/>
        </w:rPr>
        <w:t>Φάππα</w:t>
      </w:r>
      <w:proofErr w:type="spellEnd"/>
      <w:r>
        <w:rPr>
          <w:rFonts w:ascii="Tahoma" w:hAnsi="Tahoma" w:cs="Tahoma"/>
        </w:rPr>
        <w:t xml:space="preserve"> Ελένη.</w:t>
      </w:r>
    </w:p>
    <w:p w:rsidR="00E849AB" w:rsidRDefault="00E849AB" w:rsidP="00E849AB">
      <w:pPr>
        <w:jc w:val="center"/>
        <w:rPr>
          <w:rFonts w:ascii="Tahoma" w:hAnsi="Tahoma" w:cs="Tahoma"/>
        </w:rPr>
      </w:pPr>
    </w:p>
    <w:p w:rsidR="00E849AB" w:rsidRPr="00BC2F36" w:rsidRDefault="00E849AB" w:rsidP="00E849AB">
      <w:pPr>
        <w:jc w:val="center"/>
        <w:rPr>
          <w:rFonts w:ascii="Tahoma" w:hAnsi="Tahoma" w:cs="Tahoma"/>
        </w:rPr>
      </w:pPr>
      <w:r>
        <w:rPr>
          <w:rFonts w:ascii="Tahoma" w:hAnsi="Tahoma" w:cs="Tahoma"/>
        </w:rPr>
        <w:t>Ο</w:t>
      </w:r>
      <w:r w:rsidRPr="00BC2F36">
        <w:rPr>
          <w:rFonts w:ascii="Tahoma" w:hAnsi="Tahoma" w:cs="Tahoma"/>
        </w:rPr>
        <w:t xml:space="preserve"> </w:t>
      </w:r>
      <w:r>
        <w:rPr>
          <w:rFonts w:ascii="Tahoma" w:hAnsi="Tahoma" w:cs="Tahoma"/>
        </w:rPr>
        <w:t xml:space="preserve"> Διευθυντής</w:t>
      </w:r>
    </w:p>
    <w:p w:rsidR="00E849AB" w:rsidRPr="00BC2F36" w:rsidRDefault="00E849AB" w:rsidP="00E849AB">
      <w:pPr>
        <w:jc w:val="center"/>
        <w:rPr>
          <w:rFonts w:ascii="Tahoma" w:hAnsi="Tahoma" w:cs="Tahoma"/>
        </w:rPr>
      </w:pPr>
    </w:p>
    <w:p w:rsidR="00E849AB" w:rsidRPr="00BC2F36" w:rsidRDefault="00E849AB" w:rsidP="00E849AB">
      <w:pPr>
        <w:jc w:val="center"/>
        <w:rPr>
          <w:rFonts w:ascii="Tahoma" w:hAnsi="Tahoma" w:cs="Tahoma"/>
        </w:rPr>
      </w:pPr>
      <w:r>
        <w:rPr>
          <w:rFonts w:ascii="Tahoma" w:hAnsi="Tahoma" w:cs="Tahoma"/>
        </w:rPr>
        <w:t>Σαράντος Μιαούλης</w:t>
      </w:r>
    </w:p>
    <w:p w:rsidR="00E849AB" w:rsidRPr="00BC2F36" w:rsidRDefault="00E849AB" w:rsidP="00E849AB">
      <w:pPr>
        <w:tabs>
          <w:tab w:val="left" w:pos="3105"/>
        </w:tabs>
        <w:jc w:val="center"/>
        <w:rPr>
          <w:rFonts w:ascii="Tahoma" w:hAnsi="Tahoma" w:cs="Tahoma"/>
        </w:rPr>
      </w:pPr>
    </w:p>
    <w:p w:rsidR="008A6EA2" w:rsidRDefault="008A6EA2"/>
    <w:sectPr w:rsidR="008A6EA2" w:rsidSect="006A686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696782"/>
    <w:multiLevelType w:val="hybridMultilevel"/>
    <w:tmpl w:val="85A6BEB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DA22A7C"/>
    <w:multiLevelType w:val="hybridMultilevel"/>
    <w:tmpl w:val="27C2B6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BD040D6"/>
    <w:multiLevelType w:val="hybridMultilevel"/>
    <w:tmpl w:val="353459C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E815CFC"/>
    <w:multiLevelType w:val="hybridMultilevel"/>
    <w:tmpl w:val="19148CD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49AB"/>
    <w:rsid w:val="00137D61"/>
    <w:rsid w:val="001B6E51"/>
    <w:rsid w:val="00644297"/>
    <w:rsid w:val="006A6866"/>
    <w:rsid w:val="008A6EA2"/>
    <w:rsid w:val="00E849A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9AB"/>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849AB"/>
    <w:rPr>
      <w:color w:val="0000FF"/>
      <w:u w:val="single"/>
    </w:rPr>
  </w:style>
  <w:style w:type="paragraph" w:styleId="a3">
    <w:name w:val="List Paragraph"/>
    <w:basedOn w:val="a"/>
    <w:uiPriority w:val="99"/>
    <w:qFormat/>
    <w:rsid w:val="00E849A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l@2lyk-mytil.les.sch.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3343</Characters>
  <Application>Microsoft Office Word</Application>
  <DocSecurity>0</DocSecurity>
  <Lines>27</Lines>
  <Paragraphs>7</Paragraphs>
  <ScaleCrop>false</ScaleCrop>
  <Company/>
  <LinksUpToDate>false</LinksUpToDate>
  <CharactersWithSpaces>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2022-11-02T08:50:00Z</dcterms:created>
  <dcterms:modified xsi:type="dcterms:W3CDTF">2022-11-02T08:50:00Z</dcterms:modified>
</cp:coreProperties>
</file>