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1" w:rsidRDefault="00ED4CE1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657DBA" w:rsidRDefault="00DC2C26" w:rsidP="00657DBA">
      <w:pPr>
        <w:pStyle w:val="a4"/>
        <w:jc w:val="left"/>
        <w:rPr>
          <w:szCs w:val="24"/>
        </w:rPr>
      </w:pPr>
      <w:r>
        <w:rPr>
          <w:noProof/>
        </w:rPr>
        <w:drawing>
          <wp:anchor distT="0" distB="0" distL="90170" distR="90170" simplePos="0" relativeHeight="251657216" behindDoc="1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-114300</wp:posOffset>
            </wp:positionV>
            <wp:extent cx="800100" cy="695325"/>
            <wp:effectExtent l="19050" t="0" r="0" b="0"/>
            <wp:wrapTight wrapText="bothSides">
              <wp:wrapPolygon edited="0">
                <wp:start x="-514" y="0"/>
                <wp:lineTo x="-514" y="21304"/>
                <wp:lineTo x="21600" y="21304"/>
                <wp:lineTo x="21600" y="0"/>
                <wp:lineTo x="-514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DBA" w:rsidRPr="00746FBB" w:rsidRDefault="00657DBA" w:rsidP="00657DBA">
      <w:pPr>
        <w:pStyle w:val="a4"/>
        <w:jc w:val="left"/>
        <w:rPr>
          <w:szCs w:val="24"/>
          <w:lang w:val="en-US"/>
        </w:rPr>
      </w:pPr>
    </w:p>
    <w:p w:rsidR="00657DBA" w:rsidRPr="00746FBB" w:rsidRDefault="00657DBA" w:rsidP="00657DBA">
      <w:pPr>
        <w:pStyle w:val="a4"/>
        <w:jc w:val="left"/>
        <w:rPr>
          <w:szCs w:val="24"/>
        </w:rPr>
      </w:pPr>
      <w:r w:rsidRPr="00746FBB">
        <w:rPr>
          <w:szCs w:val="24"/>
        </w:rPr>
        <w:t xml:space="preserve">                                                                                              </w:t>
      </w:r>
    </w:p>
    <w:tbl>
      <w:tblPr>
        <w:tblW w:w="10192" w:type="dxa"/>
        <w:tblInd w:w="-612" w:type="dxa"/>
        <w:tblLook w:val="01E0"/>
      </w:tblPr>
      <w:tblGrid>
        <w:gridCol w:w="5940"/>
        <w:gridCol w:w="4252"/>
      </w:tblGrid>
      <w:tr w:rsidR="00657DBA" w:rsidRPr="0032289D" w:rsidTr="00657DBA">
        <w:tc>
          <w:tcPr>
            <w:tcW w:w="5940" w:type="dxa"/>
            <w:shd w:val="clear" w:color="auto" w:fill="auto"/>
          </w:tcPr>
          <w:p w:rsidR="00657DBA" w:rsidRPr="00640BF3" w:rsidRDefault="00657DBA" w:rsidP="00657DBA">
            <w:pPr>
              <w:pStyle w:val="a4"/>
              <w:ind w:left="-381" w:firstLine="381"/>
              <w:jc w:val="left"/>
              <w:rPr>
                <w:sz w:val="20"/>
              </w:rPr>
            </w:pPr>
            <w:r w:rsidRPr="0032289D">
              <w:rPr>
                <w:sz w:val="20"/>
              </w:rPr>
              <w:t>ΕΛΛΗΝΙΚΗ  ΔΗΜΟΚΡΑΤΙΑ</w:t>
            </w:r>
          </w:p>
          <w:p w:rsidR="00657DBA" w:rsidRPr="00701FED" w:rsidRDefault="00657DBA" w:rsidP="00657DBA">
            <w:pPr>
              <w:rPr>
                <w:rFonts w:cs="Arial"/>
              </w:rPr>
            </w:pPr>
            <w:r w:rsidRPr="0032289D">
              <w:t xml:space="preserve"> </w:t>
            </w:r>
            <w:r w:rsidRPr="00701FED">
              <w:rPr>
                <w:rFonts w:cs="Arial"/>
              </w:rPr>
              <w:t xml:space="preserve">ΥΠΟΥΡΓΕΙΟ ΠΑΙΔΕΙΑΣ ΚΑΙ ΘΡΗΣΚΕΥΜΑΤΩΝ </w:t>
            </w:r>
          </w:p>
          <w:p w:rsidR="00657DBA" w:rsidRPr="0032289D" w:rsidRDefault="00DC2C26" w:rsidP="00657DBA">
            <w:pPr>
              <w:pStyle w:val="a4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align>inside</wp:align>
                  </wp:positionV>
                  <wp:extent cx="2381250" cy="908050"/>
                  <wp:effectExtent l="19050" t="0" r="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7DBA" w:rsidRPr="0032289D">
              <w:rPr>
                <w:sz w:val="20"/>
              </w:rPr>
              <w:t xml:space="preserve">ΠΕΡ/ΚΗ Δ/ΝΣΗ Π/ΘΜΙΑΣ &amp; Δ/ΘΜΙΑΣ ΕΚΠ/ΣΗΣ Β.Α.                </w:t>
            </w:r>
          </w:p>
          <w:p w:rsidR="00657DBA" w:rsidRPr="0032289D" w:rsidRDefault="00657DBA" w:rsidP="00657DBA">
            <w:pPr>
              <w:rPr>
                <w:b/>
              </w:rPr>
            </w:pPr>
            <w:r w:rsidRPr="0032289D">
              <w:rPr>
                <w:b/>
              </w:rPr>
              <w:t xml:space="preserve">Δ/ΝΣΗ Β/ΘΜΙΑΣ ΕΚΠ/ΣΗΣ Ν. ΛΕΣΒΟΥ                  </w:t>
            </w:r>
          </w:p>
          <w:p w:rsidR="00657DBA" w:rsidRPr="0032289D" w:rsidRDefault="00657DBA" w:rsidP="00657DBA">
            <w:pPr>
              <w:rPr>
                <w:b/>
              </w:rPr>
            </w:pPr>
            <w:r w:rsidRPr="0032289D">
              <w:rPr>
                <w:b/>
              </w:rPr>
              <w:t xml:space="preserve">                                               </w:t>
            </w:r>
          </w:p>
          <w:p w:rsidR="00657DBA" w:rsidRPr="009B3098" w:rsidRDefault="00657DBA" w:rsidP="00657DBA">
            <w:pPr>
              <w:rPr>
                <w:b/>
              </w:rPr>
            </w:pPr>
          </w:p>
          <w:p w:rsidR="00657DBA" w:rsidRPr="009B3098" w:rsidRDefault="00657DBA" w:rsidP="00657DBA">
            <w:pPr>
              <w:rPr>
                <w:b/>
              </w:rPr>
            </w:pPr>
          </w:p>
          <w:p w:rsidR="00657DBA" w:rsidRPr="0032289D" w:rsidRDefault="00657DBA" w:rsidP="00657DBA">
            <w:pPr>
              <w:rPr>
                <w:b/>
              </w:rPr>
            </w:pPr>
            <w:r w:rsidRPr="0032289D">
              <w:rPr>
                <w:b/>
              </w:rPr>
              <w:t xml:space="preserve">Ταχ.  Δ/νση : Στ. Παρασκευαϊδη  811 00   ΜΥΤΙΛΗΝΗ                                </w:t>
            </w:r>
          </w:p>
          <w:p w:rsidR="00657DBA" w:rsidRPr="0032289D" w:rsidRDefault="00657DBA" w:rsidP="00657DBA">
            <w:pPr>
              <w:rPr>
                <w:b/>
              </w:rPr>
            </w:pPr>
            <w:r w:rsidRPr="0032289D">
              <w:rPr>
                <w:b/>
              </w:rPr>
              <w:t xml:space="preserve">Πληροφορίες: Σουγλάνης Μιλτιάδης                                                              </w:t>
            </w:r>
          </w:p>
          <w:p w:rsidR="00657DBA" w:rsidRPr="009B3098" w:rsidRDefault="00657DBA" w:rsidP="00657DBA">
            <w:pPr>
              <w:rPr>
                <w:b/>
              </w:rPr>
            </w:pPr>
            <w:r w:rsidRPr="0032289D">
              <w:rPr>
                <w:b/>
              </w:rPr>
              <w:t>Τηλέφωνο:(02510) –41455</w:t>
            </w:r>
            <w:r w:rsidRPr="009B3098">
              <w:rPr>
                <w:b/>
              </w:rPr>
              <w:t>,</w:t>
            </w:r>
            <w:r w:rsidRPr="0032289D">
              <w:rPr>
                <w:b/>
              </w:rPr>
              <w:t xml:space="preserve"> 47235  </w:t>
            </w:r>
          </w:p>
          <w:p w:rsidR="00657DBA" w:rsidRPr="009B3098" w:rsidRDefault="00657DBA" w:rsidP="00657DBA">
            <w:pPr>
              <w:rPr>
                <w:b/>
              </w:rPr>
            </w:pPr>
            <w:r w:rsidRPr="0032289D">
              <w:rPr>
                <w:b/>
                <w:lang w:val="en-US"/>
              </w:rPr>
              <w:t>FAX</w:t>
            </w:r>
            <w:r w:rsidRPr="0032289D">
              <w:rPr>
                <w:b/>
              </w:rPr>
              <w:t xml:space="preserve"> :   (02510) – 41455</w:t>
            </w:r>
          </w:p>
          <w:p w:rsidR="00657DBA" w:rsidRPr="009B3098" w:rsidRDefault="00657DBA" w:rsidP="00657DBA">
            <w:pPr>
              <w:rPr>
                <w:b/>
                <w:lang w:val="en-US"/>
              </w:rPr>
            </w:pPr>
            <w:r w:rsidRPr="0032289D">
              <w:rPr>
                <w:b/>
                <w:lang w:val="en-US"/>
              </w:rPr>
              <w:t>Email</w:t>
            </w:r>
            <w:r w:rsidRPr="009B3098">
              <w:rPr>
                <w:b/>
                <w:lang w:val="en-US"/>
              </w:rPr>
              <w:t xml:space="preserve">: </w:t>
            </w:r>
            <w:r w:rsidRPr="0032289D">
              <w:rPr>
                <w:b/>
                <w:lang w:val="en-US"/>
              </w:rPr>
              <w:t>mail</w:t>
            </w:r>
            <w:r w:rsidRPr="009B3098">
              <w:rPr>
                <w:b/>
                <w:lang w:val="en-US"/>
              </w:rPr>
              <w:t>@5</w:t>
            </w:r>
            <w:r w:rsidRPr="0032289D">
              <w:rPr>
                <w:b/>
                <w:lang w:val="en-US"/>
              </w:rPr>
              <w:t>gym</w:t>
            </w:r>
            <w:r w:rsidRPr="009B3098">
              <w:rPr>
                <w:b/>
                <w:lang w:val="en-US"/>
              </w:rPr>
              <w:t>-</w:t>
            </w:r>
            <w:r w:rsidRPr="0032289D">
              <w:rPr>
                <w:b/>
                <w:lang w:val="en-US"/>
              </w:rPr>
              <w:t>mytil</w:t>
            </w:r>
            <w:r w:rsidRPr="009B3098">
              <w:rPr>
                <w:b/>
                <w:lang w:val="en-US"/>
              </w:rPr>
              <w:t>.</w:t>
            </w:r>
            <w:r w:rsidRPr="0032289D">
              <w:rPr>
                <w:b/>
                <w:lang w:val="en-US"/>
              </w:rPr>
              <w:t>les.sch.gr</w:t>
            </w:r>
            <w:r w:rsidRPr="009B3098">
              <w:rPr>
                <w:b/>
                <w:lang w:val="en-US"/>
              </w:rPr>
              <w:t xml:space="preserve">   </w:t>
            </w:r>
          </w:p>
        </w:tc>
        <w:tc>
          <w:tcPr>
            <w:tcW w:w="4252" w:type="dxa"/>
            <w:shd w:val="clear" w:color="auto" w:fill="auto"/>
          </w:tcPr>
          <w:p w:rsidR="00657DBA" w:rsidRPr="007321C1" w:rsidRDefault="00657DBA" w:rsidP="00657DBA">
            <w:pPr>
              <w:pStyle w:val="a4"/>
              <w:jc w:val="left"/>
              <w:rPr>
                <w:szCs w:val="24"/>
              </w:rPr>
            </w:pPr>
            <w:r w:rsidRPr="0032289D">
              <w:rPr>
                <w:szCs w:val="24"/>
              </w:rPr>
              <w:t>Μυτιλήνη</w:t>
            </w:r>
            <w:r w:rsidRPr="00B11AB9">
              <w:rPr>
                <w:szCs w:val="24"/>
              </w:rPr>
              <w:t xml:space="preserve"> </w:t>
            </w:r>
            <w:r w:rsidR="00DC2C26">
              <w:rPr>
                <w:szCs w:val="24"/>
              </w:rPr>
              <w:t>1</w:t>
            </w:r>
            <w:r w:rsidR="00F7524E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F7524E">
              <w:rPr>
                <w:szCs w:val="24"/>
              </w:rPr>
              <w:t>1</w:t>
            </w:r>
            <w:r>
              <w:rPr>
                <w:szCs w:val="24"/>
              </w:rPr>
              <w:t>-20</w:t>
            </w:r>
            <w:r w:rsidR="00DC2C26">
              <w:rPr>
                <w:szCs w:val="24"/>
              </w:rPr>
              <w:t>20</w:t>
            </w:r>
          </w:p>
          <w:p w:rsidR="00657DBA" w:rsidRDefault="00657DBA" w:rsidP="00657DBA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57DBA" w:rsidRDefault="00657DBA" w:rsidP="00657DBA">
            <w:pPr>
              <w:pStyle w:val="a4"/>
              <w:jc w:val="left"/>
              <w:rPr>
                <w:szCs w:val="24"/>
              </w:rPr>
            </w:pPr>
          </w:p>
          <w:p w:rsidR="00657DBA" w:rsidRPr="002B2AC8" w:rsidRDefault="00657DBA" w:rsidP="00657DBA">
            <w:pPr>
              <w:pStyle w:val="a4"/>
              <w:jc w:val="left"/>
              <w:rPr>
                <w:szCs w:val="24"/>
              </w:rPr>
            </w:pPr>
          </w:p>
          <w:p w:rsidR="00657DBA" w:rsidRPr="0032289D" w:rsidRDefault="00657DBA" w:rsidP="00657DBA">
            <w:pPr>
              <w:pStyle w:val="a4"/>
              <w:jc w:val="left"/>
              <w:rPr>
                <w:szCs w:val="24"/>
              </w:rPr>
            </w:pPr>
            <w:r w:rsidRPr="0032289D">
              <w:rPr>
                <w:szCs w:val="24"/>
              </w:rPr>
              <w:t xml:space="preserve">     </w:t>
            </w:r>
          </w:p>
          <w:p w:rsidR="00657DBA" w:rsidRPr="00657DBA" w:rsidRDefault="00657DBA" w:rsidP="00657DBA">
            <w:pPr>
              <w:pStyle w:val="a4"/>
              <w:jc w:val="left"/>
              <w:rPr>
                <w:szCs w:val="24"/>
                <w:u w:val="single"/>
              </w:rPr>
            </w:pPr>
            <w:r w:rsidRPr="0032289D">
              <w:rPr>
                <w:szCs w:val="24"/>
              </w:rPr>
              <w:t xml:space="preserve">   </w:t>
            </w:r>
          </w:p>
        </w:tc>
      </w:tr>
    </w:tbl>
    <w:p w:rsidR="00657DBA" w:rsidRDefault="00DC2C26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ΑΝΑΚΟΙΝΩΠΟΙΗΣΗ </w:t>
      </w:r>
    </w:p>
    <w:p w:rsidR="003E3661" w:rsidRPr="00CE0CEE" w:rsidRDefault="00C545BF" w:rsidP="006A515B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E0CEE">
        <w:rPr>
          <w:rFonts w:ascii="Tahoma" w:hAnsi="Tahoma" w:cs="Tahoma"/>
          <w:b/>
          <w:sz w:val="22"/>
          <w:szCs w:val="22"/>
          <w:u w:val="single"/>
        </w:rPr>
        <w:t>5</w:t>
      </w:r>
      <w:r w:rsidRPr="00CE0CEE">
        <w:rPr>
          <w:rFonts w:ascii="Tahoma" w:hAnsi="Tahoma" w:cs="Tahoma"/>
          <w:b/>
          <w:sz w:val="22"/>
          <w:szCs w:val="22"/>
          <w:u w:val="single"/>
          <w:vertAlign w:val="superscript"/>
        </w:rPr>
        <w:t>ο</w:t>
      </w:r>
      <w:r w:rsidRPr="00CE0CEE">
        <w:rPr>
          <w:rFonts w:ascii="Tahoma" w:hAnsi="Tahoma" w:cs="Tahoma"/>
          <w:b/>
          <w:sz w:val="22"/>
          <w:szCs w:val="22"/>
          <w:u w:val="single"/>
        </w:rPr>
        <w:t xml:space="preserve"> ΓΥΜΝΑΣΙΟ ΜΥΤΙΛΗΝΗΣ</w:t>
      </w:r>
    </w:p>
    <w:p w:rsidR="00ED4CE1" w:rsidRDefault="00ED4CE1" w:rsidP="00C545BF">
      <w:pPr>
        <w:spacing w:line="312" w:lineRule="auto"/>
      </w:pPr>
    </w:p>
    <w:p w:rsidR="003E3661" w:rsidRPr="00ED4CE1" w:rsidRDefault="003E3661" w:rsidP="00C545BF">
      <w:pPr>
        <w:spacing w:line="312" w:lineRule="auto"/>
        <w:rPr>
          <w:u w:val="single"/>
        </w:rPr>
      </w:pPr>
      <w:r w:rsidRPr="00ED4CE1">
        <w:t>Το</w:t>
      </w:r>
      <w:r w:rsidR="00C545BF" w:rsidRPr="00ED4CE1">
        <w:t xml:space="preserve"> 5</w:t>
      </w:r>
      <w:r w:rsidR="00C545BF" w:rsidRPr="00ED4CE1">
        <w:rPr>
          <w:vertAlign w:val="superscript"/>
        </w:rPr>
        <w:t>ο</w:t>
      </w:r>
      <w:r w:rsidR="00C545BF" w:rsidRPr="00ED4CE1">
        <w:t xml:space="preserve"> ΓΥΜΝΑΣΙΟ ΜΥΤΙΛΗΝΗΣ   </w:t>
      </w:r>
      <w:r w:rsidRPr="00ED4CE1">
        <w:t>στα πλαίσια</w:t>
      </w:r>
      <w:r w:rsidR="00E07DAB" w:rsidRPr="00ED4CE1">
        <w:t xml:space="preserve"> των εξωδιδακτικών  προγραμμάτων (πολιτ</w:t>
      </w:r>
      <w:r w:rsidR="00E07DAB" w:rsidRPr="00ED4CE1">
        <w:t>ι</w:t>
      </w:r>
      <w:r w:rsidR="00E07DAB" w:rsidRPr="00ED4CE1">
        <w:t>στικά</w:t>
      </w:r>
      <w:r w:rsidR="00763AAA" w:rsidRPr="00ED4CE1">
        <w:t>-περιβαλλοντικά)</w:t>
      </w:r>
      <w:r w:rsidR="00A1093C" w:rsidRPr="00ED4CE1">
        <w:t xml:space="preserve"> </w:t>
      </w:r>
      <w:r w:rsidR="002D6A88" w:rsidRPr="00ED4CE1">
        <w:t xml:space="preserve"> έχει </w:t>
      </w:r>
      <w:r w:rsidR="00405F3E" w:rsidRPr="00ED4CE1">
        <w:t xml:space="preserve"> </w:t>
      </w:r>
      <w:r w:rsidRPr="00ED4CE1">
        <w:t xml:space="preserve">προγραμματίσει </w:t>
      </w:r>
      <w:r w:rsidR="00405F3E" w:rsidRPr="00ED4CE1">
        <w:t>μ</w:t>
      </w:r>
      <w:r w:rsidR="00C545BF" w:rsidRPr="00ED4CE1">
        <w:t>ε</w:t>
      </w:r>
      <w:r w:rsidR="00405F3E" w:rsidRPr="00ED4CE1">
        <w:t xml:space="preserve">τακίνηση </w:t>
      </w:r>
      <w:r w:rsidRPr="00ED4CE1">
        <w:t>η οποία έχει τα παρακάτω στοιχεία:</w:t>
      </w:r>
    </w:p>
    <w:p w:rsidR="00A1093C" w:rsidRPr="00ED4CE1" w:rsidRDefault="00A1093C" w:rsidP="00A1093C"/>
    <w:p w:rsidR="00ED4CE1" w:rsidRPr="00ED4CE1" w:rsidRDefault="00A1093C" w:rsidP="00ED4CE1">
      <w:pPr>
        <w:rPr>
          <w:b/>
          <w:lang w:val="en-US"/>
        </w:rPr>
      </w:pPr>
      <w:r w:rsidRPr="00ED4CE1">
        <w:rPr>
          <w:b/>
        </w:rPr>
        <w:t>ΠΡΟΓΡΑΜΜΑ</w:t>
      </w:r>
    </w:p>
    <w:p w:rsidR="00DC2C26" w:rsidRDefault="00DC2C26" w:rsidP="00DC2C26">
      <w:pPr>
        <w:rPr>
          <w:lang w:val="en-US"/>
        </w:rPr>
      </w:pPr>
    </w:p>
    <w:p w:rsidR="00DC2C26" w:rsidRDefault="00DC2C26" w:rsidP="00DC2C26">
      <w:pPr>
        <w:rPr>
          <w:b/>
        </w:rPr>
      </w:pPr>
      <w:r>
        <w:rPr>
          <w:b/>
        </w:rPr>
        <w:t>1</w:t>
      </w:r>
      <w:r w:rsidRPr="00DC2C26">
        <w:rPr>
          <w:b/>
          <w:vertAlign w:val="superscript"/>
        </w:rPr>
        <w:t>η</w:t>
      </w:r>
      <w:r>
        <w:rPr>
          <w:b/>
        </w:rPr>
        <w:t xml:space="preserve"> μέρα </w:t>
      </w:r>
      <w:r w:rsidRPr="00DC2C26">
        <w:rPr>
          <w:b/>
        </w:rPr>
        <w:t>Πέμπτη 2/4/2010</w:t>
      </w:r>
    </w:p>
    <w:p w:rsidR="00DC2C26" w:rsidRPr="00DC2C26" w:rsidRDefault="00DC2C26" w:rsidP="00DC2C26">
      <w:pPr>
        <w:rPr>
          <w:b/>
        </w:rPr>
      </w:pPr>
    </w:p>
    <w:p w:rsidR="00DC2C26" w:rsidRDefault="00DC2C26" w:rsidP="00DC2C26">
      <w:r w:rsidRPr="00ED4CE1">
        <w:t xml:space="preserve">Αναχώρηση </w:t>
      </w:r>
      <w:r>
        <w:t xml:space="preserve">από </w:t>
      </w:r>
      <w:r w:rsidRPr="00ED4CE1">
        <w:t>Μυτιλήνη</w:t>
      </w:r>
      <w:r>
        <w:t xml:space="preserve"> για Αθήνα (με πλοίο) απογευματινή ώρα</w:t>
      </w:r>
      <w:r w:rsidRPr="00ED4CE1">
        <w:t>.</w:t>
      </w:r>
    </w:p>
    <w:p w:rsidR="00ED4CE1" w:rsidRPr="00DC2C26" w:rsidRDefault="00ED4CE1" w:rsidP="00ED4CE1">
      <w:pPr>
        <w:rPr>
          <w:b/>
        </w:rPr>
      </w:pPr>
    </w:p>
    <w:p w:rsidR="00ED4CE1" w:rsidRPr="00ED4CE1" w:rsidRDefault="00DC2C26" w:rsidP="00ED4CE1">
      <w:pPr>
        <w:rPr>
          <w:b/>
        </w:rPr>
      </w:pPr>
      <w:r w:rsidRPr="00DC2C26">
        <w:rPr>
          <w:b/>
        </w:rPr>
        <w:t>2</w:t>
      </w:r>
      <w:r w:rsidR="00ED4CE1" w:rsidRPr="00ED4CE1">
        <w:rPr>
          <w:b/>
          <w:vertAlign w:val="superscript"/>
        </w:rPr>
        <w:t>η</w:t>
      </w:r>
      <w:r w:rsidR="00ED4CE1" w:rsidRPr="00ED4CE1">
        <w:rPr>
          <w:b/>
        </w:rPr>
        <w:t xml:space="preserve"> μέρα </w:t>
      </w:r>
      <w:r w:rsidR="00412C17">
        <w:rPr>
          <w:b/>
        </w:rPr>
        <w:t>Παρασκευή 3</w:t>
      </w:r>
      <w:r w:rsidR="00412C17" w:rsidRPr="00ED4CE1">
        <w:rPr>
          <w:b/>
        </w:rPr>
        <w:t>/4/</w:t>
      </w:r>
      <w:r w:rsidR="00412C17">
        <w:rPr>
          <w:b/>
        </w:rPr>
        <w:t>2020</w:t>
      </w:r>
    </w:p>
    <w:p w:rsidR="00F7524E" w:rsidRDefault="00F7524E" w:rsidP="00ED4CE1"/>
    <w:p w:rsidR="00F7524E" w:rsidRDefault="009F1704" w:rsidP="00F7524E">
      <w:r>
        <w:t xml:space="preserve">Αναχώρηση 9:00 για </w:t>
      </w:r>
      <w:proofErr w:type="spellStart"/>
      <w:r w:rsidR="00F7524E">
        <w:t>Ιδρυμα</w:t>
      </w:r>
      <w:proofErr w:type="spellEnd"/>
      <w:r w:rsidR="00F7524E">
        <w:t xml:space="preserve"> «Βασίλη και </w:t>
      </w:r>
      <w:proofErr w:type="spellStart"/>
      <w:r w:rsidR="00F7524E">
        <w:t>Ελίζας</w:t>
      </w:r>
      <w:proofErr w:type="spellEnd"/>
      <w:r w:rsidR="00F7524E">
        <w:t xml:space="preserve"> Γουλανδρή» και μουσείο Φυσικής ιστορίας  Γουλανδρή</w:t>
      </w:r>
    </w:p>
    <w:p w:rsidR="00F7524E" w:rsidRDefault="00F7524E" w:rsidP="00ED4CE1"/>
    <w:p w:rsidR="00F7524E" w:rsidRDefault="00412C17" w:rsidP="00ED4CE1">
      <w:r>
        <w:t>Περιήγηση</w:t>
      </w:r>
      <w:r w:rsidR="00F7524E">
        <w:t xml:space="preserve"> στην Αθήνα</w:t>
      </w:r>
      <w:r>
        <w:t xml:space="preserve"> με το λεοφορείο του πρακτορίου </w:t>
      </w:r>
    </w:p>
    <w:p w:rsidR="00412C17" w:rsidRDefault="00412C17" w:rsidP="00412C17"/>
    <w:p w:rsidR="00412C17" w:rsidRDefault="00412C17" w:rsidP="00412C17">
      <w:r>
        <w:t>Περίπατος στην Πλάκα</w:t>
      </w:r>
    </w:p>
    <w:p w:rsidR="009F1704" w:rsidRDefault="009F1704" w:rsidP="00ED4CE1"/>
    <w:p w:rsidR="00412C17" w:rsidRDefault="00412C17" w:rsidP="00412C17">
      <w:r>
        <w:t xml:space="preserve">Επιστροφή στο ξενοδοχείο. </w:t>
      </w:r>
      <w:r w:rsidR="00F7524E">
        <w:t xml:space="preserve">Διανυκτέρευση </w:t>
      </w:r>
      <w:r w:rsidRPr="00ED4CE1">
        <w:t>σε τρίκλινα και τετράκλινα δωμάτια σε ξενοδ</w:t>
      </w:r>
      <w:r w:rsidRPr="00ED4CE1">
        <w:t>ο</w:t>
      </w:r>
      <w:r w:rsidRPr="00ED4CE1">
        <w:t>χείο 4* με πρωινό</w:t>
      </w:r>
      <w:r>
        <w:t xml:space="preserve"> στην Αθήνα.</w:t>
      </w:r>
    </w:p>
    <w:p w:rsidR="00412C17" w:rsidRDefault="00412C17" w:rsidP="00412C17"/>
    <w:p w:rsidR="009F1704" w:rsidRPr="00ED4CE1" w:rsidRDefault="00412C17" w:rsidP="009F1704">
      <w:proofErr w:type="spellStart"/>
      <w:r>
        <w:t>Βραδυνή</w:t>
      </w:r>
      <w:proofErr w:type="spellEnd"/>
      <w:r>
        <w:t xml:space="preserve"> έξοδος</w:t>
      </w:r>
      <w:r w:rsidR="009F1704">
        <w:t xml:space="preserve"> στην Αθήνα</w:t>
      </w:r>
    </w:p>
    <w:p w:rsidR="00F7524E" w:rsidRDefault="00F7524E" w:rsidP="00ED4CE1"/>
    <w:p w:rsidR="00ED4CE1" w:rsidRPr="00ED4CE1" w:rsidRDefault="00DC2C26" w:rsidP="00ED4CE1">
      <w:pPr>
        <w:rPr>
          <w:b/>
        </w:rPr>
      </w:pPr>
      <w:r>
        <w:rPr>
          <w:b/>
        </w:rPr>
        <w:t>3</w:t>
      </w:r>
      <w:r w:rsidR="00ED4CE1" w:rsidRPr="00ED4CE1">
        <w:rPr>
          <w:b/>
          <w:vertAlign w:val="superscript"/>
        </w:rPr>
        <w:t>η</w:t>
      </w:r>
      <w:r w:rsidR="00F7524E">
        <w:rPr>
          <w:b/>
        </w:rPr>
        <w:t xml:space="preserve"> μέρα </w:t>
      </w:r>
      <w:r w:rsidR="00412C17">
        <w:rPr>
          <w:b/>
        </w:rPr>
        <w:t>Σάββατο</w:t>
      </w:r>
      <w:r w:rsidR="00412C17" w:rsidRPr="00ED4CE1">
        <w:rPr>
          <w:b/>
        </w:rPr>
        <w:t xml:space="preserve"> </w:t>
      </w:r>
      <w:r w:rsidR="00412C17">
        <w:rPr>
          <w:b/>
        </w:rPr>
        <w:t>4/4/2020</w:t>
      </w:r>
    </w:p>
    <w:p w:rsidR="00F7524E" w:rsidRDefault="00F7524E" w:rsidP="00ED4CE1"/>
    <w:p w:rsidR="00ED4CE1" w:rsidRDefault="00F7524E" w:rsidP="00ED4CE1">
      <w:r>
        <w:t>Αναχώρηση 9:00 για Δελφούς</w:t>
      </w:r>
      <w:r w:rsidR="00412C17">
        <w:t xml:space="preserve"> (γεύμα)</w:t>
      </w:r>
      <w:r>
        <w:t xml:space="preserve"> </w:t>
      </w:r>
      <w:r w:rsidR="00412C17">
        <w:t>–</w:t>
      </w:r>
      <w:r>
        <w:t xml:space="preserve"> Αράχοβα</w:t>
      </w:r>
      <w:r w:rsidR="00412C17">
        <w:t xml:space="preserve"> (σύντομη στάση, περιήγηση)</w:t>
      </w:r>
    </w:p>
    <w:p w:rsidR="00F7524E" w:rsidRDefault="00F7524E" w:rsidP="00F7524E"/>
    <w:p w:rsidR="00412C17" w:rsidRDefault="00412C17" w:rsidP="00412C17">
      <w:r>
        <w:t xml:space="preserve">Επιστροφή στο ξενοδοχείο. Διανυκτέρευση </w:t>
      </w:r>
      <w:r w:rsidRPr="00ED4CE1">
        <w:t>σε τρίκλινα και τετράκλινα δωμάτια σε ξενοδ</w:t>
      </w:r>
      <w:r w:rsidRPr="00ED4CE1">
        <w:t>ο</w:t>
      </w:r>
      <w:r w:rsidRPr="00ED4CE1">
        <w:t>χείο 4* με πρωινό</w:t>
      </w:r>
      <w:r>
        <w:t xml:space="preserve"> στην Αθήνα.</w:t>
      </w:r>
    </w:p>
    <w:p w:rsidR="00412C17" w:rsidRDefault="00412C17" w:rsidP="00F7524E"/>
    <w:p w:rsidR="00F7524E" w:rsidRPr="00ED4CE1" w:rsidRDefault="00F7524E" w:rsidP="00F7524E">
      <w:r>
        <w:t>Βραδυνή έξοδος</w:t>
      </w:r>
      <w:r w:rsidR="00412C17">
        <w:t xml:space="preserve"> στην Αθήνα</w:t>
      </w:r>
    </w:p>
    <w:p w:rsidR="00F7524E" w:rsidRPr="00ED4CE1" w:rsidRDefault="00F7524E" w:rsidP="00ED4CE1"/>
    <w:p w:rsidR="00ED4CE1" w:rsidRPr="00ED4CE1" w:rsidRDefault="00DC2C26" w:rsidP="00ED4CE1">
      <w:pPr>
        <w:rPr>
          <w:b/>
        </w:rPr>
      </w:pPr>
      <w:r w:rsidRPr="00DC2C26">
        <w:rPr>
          <w:b/>
        </w:rPr>
        <w:t>4</w:t>
      </w:r>
      <w:r w:rsidR="00ED4CE1" w:rsidRPr="00ED4CE1">
        <w:rPr>
          <w:b/>
          <w:vertAlign w:val="superscript"/>
        </w:rPr>
        <w:t>η</w:t>
      </w:r>
      <w:r w:rsidR="00ED4CE1" w:rsidRPr="00ED4CE1">
        <w:rPr>
          <w:b/>
        </w:rPr>
        <w:t xml:space="preserve"> μέρα </w:t>
      </w:r>
      <w:r w:rsidR="00412C17">
        <w:rPr>
          <w:b/>
        </w:rPr>
        <w:t>Κυριακή</w:t>
      </w:r>
      <w:r w:rsidR="00412C17" w:rsidRPr="00ED4CE1">
        <w:rPr>
          <w:b/>
        </w:rPr>
        <w:t xml:space="preserve"> </w:t>
      </w:r>
      <w:r w:rsidR="00412C17">
        <w:rPr>
          <w:b/>
        </w:rPr>
        <w:t>5</w:t>
      </w:r>
      <w:r w:rsidR="00412C17" w:rsidRPr="00ED4CE1">
        <w:rPr>
          <w:b/>
        </w:rPr>
        <w:t>/4/</w:t>
      </w:r>
      <w:r w:rsidR="00412C17">
        <w:rPr>
          <w:b/>
        </w:rPr>
        <w:t>2020</w:t>
      </w:r>
    </w:p>
    <w:p w:rsidR="00ED4CE1" w:rsidRDefault="00ED4CE1" w:rsidP="00ED4CE1"/>
    <w:p w:rsidR="00F7524E" w:rsidRDefault="00412C17" w:rsidP="00F7524E">
      <w:r>
        <w:lastRenderedPageBreak/>
        <w:t xml:space="preserve">Αναχώρηση 9:00 για </w:t>
      </w:r>
      <w:r w:rsidR="00F7524E">
        <w:t xml:space="preserve">Μυκήνες (με στάση στον Ισθό) – Επίδαυρος – Ναύπλιο </w:t>
      </w:r>
    </w:p>
    <w:p w:rsidR="00F7524E" w:rsidRDefault="00F7524E" w:rsidP="00ED4CE1">
      <w:r>
        <w:t xml:space="preserve">Μεσημεριανό γεύμα </w:t>
      </w:r>
    </w:p>
    <w:p w:rsidR="00F7524E" w:rsidRDefault="00F7524E" w:rsidP="00ED4CE1"/>
    <w:p w:rsidR="008B479F" w:rsidRDefault="008B479F" w:rsidP="00ED4CE1">
      <w:r>
        <w:t>Επιστρογή στην Αθήνα</w:t>
      </w:r>
    </w:p>
    <w:p w:rsidR="008B479F" w:rsidRDefault="008B479F" w:rsidP="00ED4CE1"/>
    <w:p w:rsidR="00F7524E" w:rsidRDefault="00F7524E" w:rsidP="00ED4CE1">
      <w:r>
        <w:t>Θέατρο (βραδυνή</w:t>
      </w:r>
      <w:r w:rsidR="008B479F">
        <w:t xml:space="preserve"> παράσταση</w:t>
      </w:r>
      <w:r>
        <w:t>)</w:t>
      </w:r>
      <w:r w:rsidR="008B479F">
        <w:t xml:space="preserve"> </w:t>
      </w:r>
    </w:p>
    <w:p w:rsidR="00F7524E" w:rsidRPr="00ED4CE1" w:rsidRDefault="00F7524E" w:rsidP="00ED4CE1"/>
    <w:p w:rsidR="00ED4CE1" w:rsidRPr="00ED4CE1" w:rsidRDefault="00DC2C26" w:rsidP="00ED4CE1">
      <w:pPr>
        <w:rPr>
          <w:b/>
        </w:rPr>
      </w:pPr>
      <w:r>
        <w:rPr>
          <w:b/>
        </w:rPr>
        <w:t>5</w:t>
      </w:r>
      <w:r w:rsidR="00ED4CE1" w:rsidRPr="00ED4CE1">
        <w:rPr>
          <w:b/>
          <w:vertAlign w:val="superscript"/>
        </w:rPr>
        <w:t>η</w:t>
      </w:r>
      <w:r w:rsidR="00ED4CE1" w:rsidRPr="00ED4CE1">
        <w:rPr>
          <w:b/>
        </w:rPr>
        <w:t xml:space="preserve"> μέρα </w:t>
      </w:r>
      <w:r w:rsidR="00412C17">
        <w:rPr>
          <w:b/>
        </w:rPr>
        <w:t>Δευτέρα 6/4/2020</w:t>
      </w:r>
    </w:p>
    <w:p w:rsidR="00ED4CE1" w:rsidRDefault="00ED4CE1" w:rsidP="00ED4CE1"/>
    <w:p w:rsidR="00F7524E" w:rsidRDefault="00412C17" w:rsidP="00ED4CE1">
      <w:r>
        <w:t>Αναχώρηση</w:t>
      </w:r>
      <w:r w:rsidR="008B479F">
        <w:t xml:space="preserve"> από το ξενοδοχείο</w:t>
      </w:r>
      <w:r>
        <w:t xml:space="preserve"> 9:</w:t>
      </w:r>
      <w:r w:rsidR="008B479F">
        <w:t>3</w:t>
      </w:r>
      <w:r>
        <w:t xml:space="preserve">0 για </w:t>
      </w:r>
      <w:r w:rsidR="00F7524E">
        <w:t>Θόλος (Ιδρυμα Μείζονος Ελληνισμού)</w:t>
      </w:r>
    </w:p>
    <w:p w:rsidR="00F7524E" w:rsidRDefault="00F7524E" w:rsidP="00ED4CE1"/>
    <w:p w:rsidR="00F7524E" w:rsidRPr="008B479F" w:rsidRDefault="008B479F" w:rsidP="00ED4CE1">
      <w:pPr>
        <w:rPr>
          <w:szCs w:val="32"/>
        </w:rPr>
      </w:pPr>
      <w:r w:rsidRPr="008B479F">
        <w:rPr>
          <w:szCs w:val="32"/>
        </w:rPr>
        <w:t xml:space="preserve">Στάση σε εμπορικό κέντρο για φαγητό </w:t>
      </w:r>
    </w:p>
    <w:p w:rsidR="008B479F" w:rsidRDefault="008B479F" w:rsidP="00ED4CE1">
      <w:pPr>
        <w:rPr>
          <w:sz w:val="32"/>
          <w:szCs w:val="32"/>
        </w:rPr>
      </w:pPr>
    </w:p>
    <w:p w:rsidR="00ED4CE1" w:rsidRPr="00412C17" w:rsidRDefault="00412C17" w:rsidP="00ED4CE1">
      <w:pPr>
        <w:rPr>
          <w:sz w:val="20"/>
        </w:rPr>
      </w:pPr>
      <w:r>
        <w:rPr>
          <w:szCs w:val="32"/>
        </w:rPr>
        <w:t>Α</w:t>
      </w:r>
      <w:r w:rsidR="00ED4CE1" w:rsidRPr="00412C17">
        <w:rPr>
          <w:szCs w:val="32"/>
        </w:rPr>
        <w:t xml:space="preserve">ναχώρηση </w:t>
      </w:r>
      <w:r w:rsidR="00ED4CE1" w:rsidRPr="00412C17">
        <w:rPr>
          <w:b/>
          <w:szCs w:val="32"/>
          <w:u w:val="single"/>
        </w:rPr>
        <w:t>αεροπορικώς</w:t>
      </w:r>
      <w:r w:rsidR="00ED4CE1" w:rsidRPr="00412C17">
        <w:rPr>
          <w:szCs w:val="32"/>
        </w:rPr>
        <w:t xml:space="preserve"> το βράδυ για Μυτιλήνη</w:t>
      </w:r>
      <w:r w:rsidR="00ED4CE1" w:rsidRPr="00412C17">
        <w:rPr>
          <w:sz w:val="20"/>
        </w:rPr>
        <w:t>.</w:t>
      </w:r>
    </w:p>
    <w:p w:rsidR="00F7524E" w:rsidRPr="00ED4CE1" w:rsidRDefault="00F7524E" w:rsidP="00ED4CE1"/>
    <w:p w:rsidR="00ED4CE1" w:rsidRDefault="009F1704" w:rsidP="00ED4CE1">
      <w:pPr>
        <w:rPr>
          <w:b/>
        </w:rPr>
      </w:pPr>
      <w:r>
        <w:rPr>
          <w:b/>
        </w:rPr>
        <w:t xml:space="preserve"> 47</w:t>
      </w:r>
      <w:r w:rsidR="00412C17">
        <w:rPr>
          <w:b/>
        </w:rPr>
        <w:t xml:space="preserve"> </w:t>
      </w:r>
      <w:r w:rsidR="00E92831">
        <w:rPr>
          <w:b/>
        </w:rPr>
        <w:t xml:space="preserve">μαθητές </w:t>
      </w:r>
      <w:r>
        <w:rPr>
          <w:b/>
        </w:rPr>
        <w:t>5</w:t>
      </w:r>
      <w:r w:rsidR="00ED4CE1" w:rsidRPr="00ED4CE1">
        <w:rPr>
          <w:b/>
        </w:rPr>
        <w:t xml:space="preserve"> συνοδοί καθηγητές σε μονόκλινα δωμάτια   </w:t>
      </w:r>
    </w:p>
    <w:p w:rsidR="00F7524E" w:rsidRDefault="00F7524E" w:rsidP="00F7524E"/>
    <w:p w:rsidR="00F7524E" w:rsidRPr="00ED4CE1" w:rsidRDefault="00F7524E" w:rsidP="00F7524E">
      <w:r w:rsidRPr="00ED4CE1">
        <w:t>Οι μετακινήσεις οδικώς θα γίνονται με πούλμαν του πρακτορείου το οποίο θα μεταφέρει τους μαθητές και στις βραδινές εξόδους.</w:t>
      </w:r>
    </w:p>
    <w:p w:rsidR="00F7524E" w:rsidRDefault="00F7524E" w:rsidP="00F7524E">
      <w:r>
        <w:t xml:space="preserve">Όλες οι </w:t>
      </w:r>
      <w:proofErr w:type="spellStart"/>
      <w:r>
        <w:t>δ</w:t>
      </w:r>
      <w:r w:rsidRPr="00ED4CE1">
        <w:t>ιανυκτέρευσ</w:t>
      </w:r>
      <w:r>
        <w:t>εις</w:t>
      </w:r>
      <w:proofErr w:type="spellEnd"/>
      <w:r w:rsidRPr="00ED4CE1">
        <w:t xml:space="preserve"> σε τρίκλινα και τετράκλινα δωμάτια σε ξενοδοχείο 4* με πρωινό</w:t>
      </w:r>
      <w:r>
        <w:t xml:space="preserve"> στην Αθήνα.</w:t>
      </w:r>
      <w:r w:rsidR="00412C17">
        <w:t xml:space="preserve"> </w:t>
      </w:r>
    </w:p>
    <w:p w:rsidR="008B479F" w:rsidRDefault="008B479F" w:rsidP="00C545BF">
      <w:pPr>
        <w:spacing w:line="312" w:lineRule="auto"/>
        <w:rPr>
          <w:b/>
        </w:rPr>
      </w:pPr>
    </w:p>
    <w:p w:rsidR="00763AAA" w:rsidRPr="00ED4CE1" w:rsidRDefault="00763AAA" w:rsidP="00C545BF">
      <w:pPr>
        <w:spacing w:line="312" w:lineRule="auto"/>
        <w:rPr>
          <w:b/>
        </w:rPr>
      </w:pPr>
      <w:r w:rsidRPr="00ED4CE1">
        <w:rPr>
          <w:b/>
        </w:rPr>
        <w:t>Πα</w:t>
      </w:r>
      <w:r w:rsidR="008B479F">
        <w:rPr>
          <w:b/>
        </w:rPr>
        <w:t>ρακαλούμε για τις προσφορές σας</w:t>
      </w:r>
      <w:r w:rsidRPr="00ED4CE1">
        <w:rPr>
          <w:b/>
        </w:rPr>
        <w:t>.</w:t>
      </w:r>
    </w:p>
    <w:p w:rsidR="00405F3E" w:rsidRPr="00ED4CE1" w:rsidRDefault="003E3661" w:rsidP="00C545BF">
      <w:pPr>
        <w:spacing w:line="312" w:lineRule="auto"/>
      </w:pPr>
      <w:r w:rsidRPr="00ED4CE1">
        <w:t>Η προσφορά θα πρέπει να περιέχει και να εξασφαλίζει τα παρακάτω:</w:t>
      </w:r>
    </w:p>
    <w:p w:rsidR="003E3661" w:rsidRPr="00ED4CE1" w:rsidRDefault="003E3661" w:rsidP="00A1093C">
      <w:pPr>
        <w:spacing w:line="312" w:lineRule="auto"/>
      </w:pPr>
      <w:r w:rsidRPr="00ED4CE1">
        <w:t>Υποχρεωτική Ασφάλιση Ευθύνης Διοργανωτή, όπως</w:t>
      </w:r>
      <w:r w:rsidRPr="00ED4CE1">
        <w:rPr>
          <w:bCs/>
        </w:rPr>
        <w:t xml:space="preserve"> ορίζει η κείμενη νομοθεσία, για τη τ</w:t>
      </w:r>
      <w:r w:rsidRPr="00ED4CE1">
        <w:rPr>
          <w:bCs/>
        </w:rPr>
        <w:t>έ</w:t>
      </w:r>
      <w:r w:rsidRPr="00ED4CE1">
        <w:rPr>
          <w:bCs/>
        </w:rPr>
        <w:t>λεση σχολικών ε</w:t>
      </w:r>
      <w:r w:rsidRPr="00ED4CE1">
        <w:rPr>
          <w:bCs/>
        </w:rPr>
        <w:t>κ</w:t>
      </w:r>
      <w:r w:rsidRPr="00ED4CE1">
        <w:rPr>
          <w:bCs/>
        </w:rPr>
        <w:t xml:space="preserve">δρομών. </w:t>
      </w:r>
    </w:p>
    <w:p w:rsidR="003E3661" w:rsidRPr="00ED4CE1" w:rsidRDefault="003E3661" w:rsidP="00C545BF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</w:rPr>
      </w:pPr>
      <w:r w:rsidRPr="00ED4CE1">
        <w:rPr>
          <w:rFonts w:ascii="Times New Roman" w:hAnsi="Times New Roman" w:cs="Times New Roman"/>
          <w:bCs/>
        </w:rPr>
        <w:t xml:space="preserve">Ρητή αναφορά </w:t>
      </w:r>
      <w:r w:rsidR="008B479F">
        <w:rPr>
          <w:rFonts w:ascii="Times New Roman" w:hAnsi="Times New Roman" w:cs="Times New Roman"/>
          <w:bCs/>
        </w:rPr>
        <w:t>του ονόματος του</w:t>
      </w:r>
      <w:r w:rsidRPr="00ED4CE1">
        <w:rPr>
          <w:rFonts w:ascii="Times New Roman" w:hAnsi="Times New Roman" w:cs="Times New Roman"/>
          <w:bCs/>
        </w:rPr>
        <w:t xml:space="preserve"> καταλύματος.</w:t>
      </w:r>
    </w:p>
    <w:p w:rsidR="003E3661" w:rsidRPr="00ED4CE1" w:rsidRDefault="003E3661" w:rsidP="00C545BF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</w:rPr>
      </w:pPr>
      <w:r w:rsidRPr="00ED4CE1">
        <w:rPr>
          <w:rFonts w:ascii="Times New Roman" w:hAnsi="Times New Roman" w:cs="Times New Roman"/>
          <w:bCs/>
        </w:rPr>
        <w:t>Την αντιμετώπιση της περίπτωσης που δεν θα πραγματοποιηθεί η εκδρομή στις προβλ</w:t>
      </w:r>
      <w:r w:rsidRPr="00ED4CE1">
        <w:rPr>
          <w:rFonts w:ascii="Times New Roman" w:hAnsi="Times New Roman" w:cs="Times New Roman"/>
          <w:bCs/>
        </w:rPr>
        <w:t>ε</w:t>
      </w:r>
      <w:r w:rsidRPr="00ED4CE1">
        <w:rPr>
          <w:rFonts w:ascii="Times New Roman" w:hAnsi="Times New Roman" w:cs="Times New Roman"/>
          <w:bCs/>
        </w:rPr>
        <w:t>πόμενες ημερομην</w:t>
      </w:r>
      <w:r w:rsidRPr="00ED4CE1">
        <w:rPr>
          <w:rFonts w:ascii="Times New Roman" w:hAnsi="Times New Roman" w:cs="Times New Roman"/>
          <w:bCs/>
        </w:rPr>
        <w:t>ί</w:t>
      </w:r>
      <w:r w:rsidRPr="00ED4CE1">
        <w:rPr>
          <w:rFonts w:ascii="Times New Roman" w:hAnsi="Times New Roman" w:cs="Times New Roman"/>
          <w:bCs/>
        </w:rPr>
        <w:t>ες λόγω ανωτέρας βίας</w:t>
      </w:r>
      <w:r w:rsidR="008B479F">
        <w:rPr>
          <w:rFonts w:ascii="Times New Roman" w:hAnsi="Times New Roman" w:cs="Times New Roman"/>
          <w:bCs/>
        </w:rPr>
        <w:t xml:space="preserve"> (εκλογές, απαγορευτικό κ.λ.π.).</w:t>
      </w:r>
    </w:p>
    <w:p w:rsidR="003E3661" w:rsidRPr="00ED4CE1" w:rsidRDefault="003E3661" w:rsidP="00C545BF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</w:rPr>
      </w:pPr>
      <w:r w:rsidRPr="00ED4CE1">
        <w:rPr>
          <w:rFonts w:ascii="Times New Roman" w:hAnsi="Times New Roman" w:cs="Times New Roman"/>
          <w:bCs/>
        </w:rPr>
        <w:t>Για τις παραπάνω υπηρεσίες ζητείται η τελική συνολι</w:t>
      </w:r>
      <w:r w:rsidR="00405F3E" w:rsidRPr="00ED4CE1">
        <w:rPr>
          <w:rFonts w:ascii="Times New Roman" w:hAnsi="Times New Roman" w:cs="Times New Roman"/>
          <w:bCs/>
        </w:rPr>
        <w:t>κή τιμή (με ΦΠΑ) της εκδρομής</w:t>
      </w:r>
      <w:r w:rsidRPr="00ED4CE1">
        <w:rPr>
          <w:rFonts w:ascii="Times New Roman" w:hAnsi="Times New Roman" w:cs="Times New Roman"/>
          <w:bCs/>
        </w:rPr>
        <w:t xml:space="preserve">. </w:t>
      </w:r>
    </w:p>
    <w:p w:rsidR="003E3661" w:rsidRPr="00ED4CE1" w:rsidRDefault="003E3661" w:rsidP="00C545BF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</w:rPr>
      </w:pPr>
      <w:r w:rsidRPr="00ED4CE1"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</w:t>
      </w:r>
      <w:r w:rsidRPr="00ED4CE1">
        <w:rPr>
          <w:rFonts w:ascii="Times New Roman" w:hAnsi="Times New Roman" w:cs="Times New Roman"/>
          <w:bCs/>
        </w:rPr>
        <w:t>έ</w:t>
      </w:r>
      <w:r w:rsidRPr="00ED4CE1">
        <w:rPr>
          <w:rFonts w:ascii="Times New Roman" w:hAnsi="Times New Roman" w:cs="Times New Roman"/>
          <w:bCs/>
        </w:rPr>
        <w:t>τει το ειδικό σήμα λειτουργίας, το οποίο πρέπει να βρίσκεται σε ισχύ.</w:t>
      </w:r>
    </w:p>
    <w:p w:rsidR="007B59CA" w:rsidRDefault="003E3661" w:rsidP="007B59CA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bCs/>
        </w:rPr>
      </w:pPr>
      <w:r w:rsidRPr="00ED4CE1">
        <w:rPr>
          <w:rFonts w:ascii="Times New Roman" w:hAnsi="Times New Roman" w:cs="Times New Roman"/>
          <w:bCs/>
        </w:rPr>
        <w:t>Αν</w:t>
      </w:r>
      <w:r w:rsidR="00132909" w:rsidRPr="00ED4CE1">
        <w:rPr>
          <w:rFonts w:ascii="Times New Roman" w:hAnsi="Times New Roman" w:cs="Times New Roman"/>
          <w:bCs/>
        </w:rPr>
        <w:t xml:space="preserve"> η</w:t>
      </w:r>
      <w:r w:rsidRPr="00ED4CE1">
        <w:rPr>
          <w:rFonts w:ascii="Times New Roman" w:hAnsi="Times New Roman" w:cs="Times New Roman"/>
          <w:bCs/>
        </w:rPr>
        <w:t xml:space="preserve"> προσφορά σας επιλεγεί θα πρέπει να την αποστείλετε και σε ηλεκτρονική μορφή (doc ή pdf) για να είναι εύκολη η ανάρτηση της στο διαδίκτυο. Θα ακολουθήσει η υπ</w:t>
      </w:r>
      <w:r w:rsidRPr="00ED4CE1">
        <w:rPr>
          <w:rFonts w:ascii="Times New Roman" w:hAnsi="Times New Roman" w:cs="Times New Roman"/>
          <w:bCs/>
        </w:rPr>
        <w:t>ο</w:t>
      </w:r>
      <w:r w:rsidRPr="00ED4CE1">
        <w:rPr>
          <w:rFonts w:ascii="Times New Roman" w:hAnsi="Times New Roman" w:cs="Times New Roman"/>
          <w:bCs/>
        </w:rPr>
        <w:t>γραφή σύ</w:t>
      </w:r>
      <w:r w:rsidRPr="00ED4CE1">
        <w:rPr>
          <w:rFonts w:ascii="Times New Roman" w:hAnsi="Times New Roman" w:cs="Times New Roman"/>
          <w:bCs/>
        </w:rPr>
        <w:t>μ</w:t>
      </w:r>
      <w:r w:rsidRPr="00ED4CE1">
        <w:rPr>
          <w:rFonts w:ascii="Times New Roman" w:hAnsi="Times New Roman" w:cs="Times New Roman"/>
          <w:bCs/>
        </w:rPr>
        <w:t>βασης.</w:t>
      </w:r>
      <w:r w:rsidR="007B59CA" w:rsidRPr="007B59CA">
        <w:rPr>
          <w:rFonts w:ascii="Times New Roman" w:hAnsi="Times New Roman" w:cs="Times New Roman"/>
          <w:bCs/>
        </w:rPr>
        <w:t xml:space="preserve"> </w:t>
      </w:r>
    </w:p>
    <w:p w:rsidR="007B59CA" w:rsidRPr="007B59CA" w:rsidRDefault="007B59CA" w:rsidP="007B59CA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bCs/>
        </w:rPr>
      </w:pPr>
      <w:r w:rsidRPr="007B59CA">
        <w:rPr>
          <w:rFonts w:ascii="Times New Roman" w:hAnsi="Times New Roman" w:cs="Times New Roman"/>
          <w:bCs/>
        </w:rPr>
        <w:t>Ασφάλεια αστικής ευθύνης.</w:t>
      </w:r>
    </w:p>
    <w:p w:rsidR="003E3661" w:rsidRPr="007B59CA" w:rsidRDefault="007B59CA" w:rsidP="007B59CA">
      <w:pPr>
        <w:pStyle w:val="Default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bCs/>
        </w:rPr>
      </w:pPr>
      <w:r w:rsidRPr="007B59CA">
        <w:rPr>
          <w:rFonts w:ascii="Times New Roman" w:hAnsi="Times New Roman" w:cs="Times New Roman"/>
          <w:bCs/>
        </w:rPr>
        <w:t>Το λεωφορείο πρέπει να διαθέτει όλες τις προβλεπόμενες από την κείμενη νομοθεσία προδιαγραφές (ελεγμένο από το ΚΤΕΟ, έγγραφα καταλληλόλητας οχήματος, επαγγελμ</w:t>
      </w:r>
      <w:r w:rsidRPr="007B59CA">
        <w:rPr>
          <w:rFonts w:ascii="Times New Roman" w:hAnsi="Times New Roman" w:cs="Times New Roman"/>
          <w:bCs/>
        </w:rPr>
        <w:t>α</w:t>
      </w:r>
      <w:r w:rsidRPr="007B59CA">
        <w:rPr>
          <w:rFonts w:ascii="Times New Roman" w:hAnsi="Times New Roman" w:cs="Times New Roman"/>
          <w:bCs/>
        </w:rPr>
        <w:t>τική άδεια οδήγησης, ελαστικά σε καλή κατάσταση, πλήρως κλιματιζόμενα κ.λπ.) καθώς και να πληρεί όλες τις προϋποθέσεις ασφάλειας για μετακίνηση μαθητών (ζώνες ασφ</w:t>
      </w:r>
      <w:r w:rsidRPr="007B59CA">
        <w:rPr>
          <w:rFonts w:ascii="Times New Roman" w:hAnsi="Times New Roman" w:cs="Times New Roman"/>
          <w:bCs/>
        </w:rPr>
        <w:t>α</w:t>
      </w:r>
      <w:r w:rsidRPr="007B59CA">
        <w:rPr>
          <w:rFonts w:ascii="Times New Roman" w:hAnsi="Times New Roman" w:cs="Times New Roman"/>
          <w:bCs/>
        </w:rPr>
        <w:t>λείας, έμπειρος οδηγός, κ.λ.π).</w:t>
      </w:r>
    </w:p>
    <w:p w:rsidR="003E3661" w:rsidRPr="00ED4CE1" w:rsidRDefault="003E3661" w:rsidP="00C545BF">
      <w:pPr>
        <w:spacing w:line="312" w:lineRule="auto"/>
        <w:ind w:firstLine="284"/>
      </w:pPr>
      <w:r w:rsidRPr="00ED4CE1">
        <w:rPr>
          <w:bCs/>
        </w:rPr>
        <w:t xml:space="preserve">Οι προσφορές θα πρέπει να κατατεθούν σε κλειστούς φακέλους </w:t>
      </w:r>
      <w:r w:rsidRPr="00ED4CE1">
        <w:rPr>
          <w:b/>
          <w:bCs/>
          <w:u w:val="single"/>
        </w:rPr>
        <w:t xml:space="preserve">μέχρι την </w:t>
      </w:r>
      <w:r w:rsidR="009F1704">
        <w:rPr>
          <w:b/>
          <w:bCs/>
          <w:u w:val="single"/>
        </w:rPr>
        <w:t>Τρίτη</w:t>
      </w:r>
      <w:r w:rsidR="00ED4CE1">
        <w:rPr>
          <w:b/>
          <w:bCs/>
          <w:u w:val="single"/>
        </w:rPr>
        <w:t xml:space="preserve"> </w:t>
      </w:r>
      <w:r w:rsidR="009F1704">
        <w:rPr>
          <w:b/>
          <w:bCs/>
          <w:u w:val="single"/>
        </w:rPr>
        <w:t>2</w:t>
      </w:r>
      <w:r w:rsidR="0094465F" w:rsidRPr="00ED4CE1">
        <w:rPr>
          <w:b/>
          <w:bCs/>
          <w:u w:val="single"/>
        </w:rPr>
        <w:t>1</w:t>
      </w:r>
      <w:r w:rsidR="008B479F">
        <w:rPr>
          <w:b/>
          <w:bCs/>
          <w:u w:val="single"/>
        </w:rPr>
        <w:t>/1</w:t>
      </w:r>
      <w:r w:rsidR="00ED4CE1">
        <w:rPr>
          <w:b/>
          <w:bCs/>
          <w:u w:val="single"/>
        </w:rPr>
        <w:t>/20</w:t>
      </w:r>
      <w:r w:rsidR="008B479F">
        <w:rPr>
          <w:b/>
          <w:bCs/>
          <w:u w:val="single"/>
        </w:rPr>
        <w:t>20</w:t>
      </w:r>
      <w:r w:rsidRPr="00ED4CE1">
        <w:rPr>
          <w:b/>
          <w:bCs/>
          <w:u w:val="single"/>
        </w:rPr>
        <w:t xml:space="preserve"> και ώρα 12:00</w:t>
      </w:r>
      <w:r w:rsidRPr="00ED4CE1">
        <w:rPr>
          <w:bCs/>
        </w:rPr>
        <w:t xml:space="preserve"> στο γραφείο του Δ/ντή του </w:t>
      </w:r>
      <w:r w:rsidR="00C545BF" w:rsidRPr="00ED4CE1">
        <w:t>5</w:t>
      </w:r>
      <w:r w:rsidR="00C545BF" w:rsidRPr="00ED4CE1">
        <w:rPr>
          <w:vertAlign w:val="superscript"/>
        </w:rPr>
        <w:t>ου</w:t>
      </w:r>
      <w:r w:rsidR="00C545BF" w:rsidRPr="00ED4CE1">
        <w:t xml:space="preserve"> ΓΥΜΝΑΣΙΟΥ  ΜΥΤΙΛΗΝΗΣ   </w:t>
      </w:r>
      <w:r w:rsidRPr="00ED4CE1">
        <w:t xml:space="preserve">Πληροφορίες </w:t>
      </w:r>
      <w:r w:rsidR="002F7F80" w:rsidRPr="00ED4CE1">
        <w:t>κ. Ζαφειρ</w:t>
      </w:r>
      <w:r w:rsidR="008B479F">
        <w:t>ίου Αρτεμις (6945133809</w:t>
      </w:r>
      <w:r w:rsidR="00ED4CE1">
        <w:t>)</w:t>
      </w:r>
      <w:r w:rsidR="008B479F">
        <w:t>.</w:t>
      </w:r>
    </w:p>
    <w:p w:rsidR="003E3661" w:rsidRPr="00ED4CE1" w:rsidRDefault="00D809A4" w:rsidP="00C545BF">
      <w:pPr>
        <w:spacing w:line="312" w:lineRule="auto"/>
        <w:ind w:firstLine="284"/>
      </w:pPr>
      <w:r w:rsidRPr="00ED4CE1">
        <w:t>Τηλ. Επικοινωνίας</w:t>
      </w:r>
      <w:r w:rsidR="00C545BF" w:rsidRPr="00ED4CE1">
        <w:t xml:space="preserve"> 5</w:t>
      </w:r>
      <w:r w:rsidR="00C545BF" w:rsidRPr="00ED4CE1">
        <w:rPr>
          <w:vertAlign w:val="superscript"/>
        </w:rPr>
        <w:t>ου</w:t>
      </w:r>
      <w:r w:rsidR="00C545BF" w:rsidRPr="00ED4CE1">
        <w:t xml:space="preserve"> ΓΥΜΝΑΣΙΟΥ  ΜΥΤΙΛΗΝΗΣ</w:t>
      </w:r>
      <w:r w:rsidRPr="00ED4CE1">
        <w:t xml:space="preserve">: </w:t>
      </w:r>
      <w:r w:rsidR="00C545BF" w:rsidRPr="00ED4CE1">
        <w:t>2251</w:t>
      </w:r>
      <w:r w:rsidRPr="00ED4CE1">
        <w:t>0</w:t>
      </w:r>
      <w:r w:rsidR="00C545BF" w:rsidRPr="00ED4CE1">
        <w:t>41455</w:t>
      </w:r>
    </w:p>
    <w:p w:rsidR="00D67500" w:rsidRPr="00ED4CE1" w:rsidRDefault="00D67500" w:rsidP="00C545BF">
      <w:pPr>
        <w:spacing w:line="312" w:lineRule="auto"/>
        <w:ind w:firstLine="284"/>
        <w:rPr>
          <w:lang w:val="en-US"/>
        </w:rPr>
      </w:pPr>
      <w:r w:rsidRPr="00ED4CE1">
        <w:rPr>
          <w:lang w:val="en-US"/>
        </w:rPr>
        <w:t>Email:</w:t>
      </w:r>
      <w:r w:rsidRPr="00ED4CE1">
        <w:rPr>
          <w:lang w:val="en-GB"/>
        </w:rPr>
        <w:t xml:space="preserve"> </w:t>
      </w:r>
      <w:hyperlink r:id="rId8" w:history="1">
        <w:r w:rsidR="002D6A88" w:rsidRPr="00ED4CE1">
          <w:rPr>
            <w:rStyle w:val="-"/>
            <w:lang w:val="en-GB"/>
          </w:rPr>
          <w:t>mail@5gym-mytil.les.sch.gr</w:t>
        </w:r>
      </w:hyperlink>
    </w:p>
    <w:p w:rsidR="002F65AE" w:rsidRPr="00ED4CE1" w:rsidRDefault="002F65AE" w:rsidP="006A515B">
      <w:pPr>
        <w:spacing w:line="312" w:lineRule="auto"/>
        <w:ind w:firstLine="284"/>
        <w:rPr>
          <w:lang w:val="en-US"/>
        </w:rPr>
      </w:pPr>
    </w:p>
    <w:tbl>
      <w:tblPr>
        <w:tblW w:w="1006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58"/>
        <w:gridCol w:w="1967"/>
        <w:gridCol w:w="4485"/>
        <w:gridCol w:w="951"/>
      </w:tblGrid>
      <w:tr w:rsidR="00372C03" w:rsidRPr="00ED4CE1">
        <w:trPr>
          <w:trHeight w:val="1217"/>
        </w:trPr>
        <w:tc>
          <w:tcPr>
            <w:tcW w:w="2658" w:type="dxa"/>
          </w:tcPr>
          <w:p w:rsidR="00372C03" w:rsidRPr="00ED4CE1" w:rsidRDefault="00372C03" w:rsidP="006A515B">
            <w:pPr>
              <w:spacing w:line="312" w:lineRule="auto"/>
              <w:ind w:right="710"/>
              <w:rPr>
                <w:b/>
                <w:bCs/>
                <w:lang w:val="en-US"/>
              </w:rPr>
            </w:pPr>
          </w:p>
        </w:tc>
        <w:tc>
          <w:tcPr>
            <w:tcW w:w="1967" w:type="dxa"/>
          </w:tcPr>
          <w:p w:rsidR="00372C03" w:rsidRPr="00ED4CE1" w:rsidRDefault="00372C03" w:rsidP="006A515B">
            <w:pPr>
              <w:spacing w:line="312" w:lineRule="auto"/>
              <w:ind w:right="710"/>
              <w:rPr>
                <w:b/>
                <w:bCs/>
                <w:lang w:val="en-US"/>
              </w:rPr>
            </w:pPr>
          </w:p>
        </w:tc>
        <w:tc>
          <w:tcPr>
            <w:tcW w:w="4485" w:type="dxa"/>
            <w:vAlign w:val="center"/>
          </w:tcPr>
          <w:p w:rsidR="00372C03" w:rsidRPr="00ED4CE1" w:rsidRDefault="00372C03" w:rsidP="006A515B">
            <w:pPr>
              <w:spacing w:line="312" w:lineRule="auto"/>
              <w:ind w:right="-57"/>
              <w:jc w:val="center"/>
              <w:rPr>
                <w:bCs/>
              </w:rPr>
            </w:pPr>
            <w:r w:rsidRPr="00ED4CE1">
              <w:rPr>
                <w:bCs/>
              </w:rPr>
              <w:t xml:space="preserve">Ο Διευθυντής </w:t>
            </w:r>
          </w:p>
          <w:p w:rsidR="00372C03" w:rsidRPr="00ED4CE1" w:rsidRDefault="00372C03" w:rsidP="006A515B">
            <w:pPr>
              <w:spacing w:line="312" w:lineRule="auto"/>
              <w:jc w:val="center"/>
            </w:pPr>
          </w:p>
          <w:p w:rsidR="00372C03" w:rsidRPr="00ED4CE1" w:rsidRDefault="002D6A88" w:rsidP="006A515B">
            <w:pPr>
              <w:tabs>
                <w:tab w:val="left" w:pos="1185"/>
              </w:tabs>
              <w:spacing w:line="312" w:lineRule="auto"/>
              <w:jc w:val="center"/>
            </w:pPr>
            <w:r w:rsidRPr="00ED4CE1">
              <w:rPr>
                <w:bCs/>
              </w:rPr>
              <w:t xml:space="preserve">Σουγλάνης Μιλτιάδης </w:t>
            </w:r>
          </w:p>
        </w:tc>
        <w:tc>
          <w:tcPr>
            <w:tcW w:w="951" w:type="dxa"/>
          </w:tcPr>
          <w:p w:rsidR="00372C03" w:rsidRPr="00ED4CE1" w:rsidRDefault="00372C03" w:rsidP="006A515B">
            <w:pPr>
              <w:spacing w:line="312" w:lineRule="auto"/>
              <w:ind w:right="710"/>
              <w:rPr>
                <w:bCs/>
              </w:rPr>
            </w:pPr>
          </w:p>
        </w:tc>
      </w:tr>
    </w:tbl>
    <w:p w:rsidR="00372C03" w:rsidRPr="00ED4CE1" w:rsidRDefault="00372C03" w:rsidP="00CE0CEE">
      <w:pPr>
        <w:spacing w:line="312" w:lineRule="auto"/>
      </w:pPr>
    </w:p>
    <w:sectPr w:rsidR="00372C03" w:rsidRPr="00ED4CE1" w:rsidSect="002F65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275"/>
    <w:multiLevelType w:val="hybridMultilevel"/>
    <w:tmpl w:val="3BC8B06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173E21"/>
    <w:multiLevelType w:val="hybridMultilevel"/>
    <w:tmpl w:val="8CFC0B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D360E"/>
    <w:multiLevelType w:val="hybridMultilevel"/>
    <w:tmpl w:val="04C2C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C60DC"/>
    <w:multiLevelType w:val="hybridMultilevel"/>
    <w:tmpl w:val="724C6A0E"/>
    <w:lvl w:ilvl="0" w:tplc="AC02607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A57615"/>
    <w:multiLevelType w:val="hybridMultilevel"/>
    <w:tmpl w:val="E8DC06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autoHyphenation/>
  <w:hyphenationZone w:val="357"/>
  <w:characterSpacingControl w:val="doNotCompress"/>
  <w:compat/>
  <w:rsids>
    <w:rsidRoot w:val="003E3661"/>
    <w:rsid w:val="0000727A"/>
    <w:rsid w:val="00096EEB"/>
    <w:rsid w:val="000A4A99"/>
    <w:rsid w:val="00132909"/>
    <w:rsid w:val="00140204"/>
    <w:rsid w:val="001610FC"/>
    <w:rsid w:val="001A454F"/>
    <w:rsid w:val="00236708"/>
    <w:rsid w:val="00266D17"/>
    <w:rsid w:val="002D6A88"/>
    <w:rsid w:val="002F65AE"/>
    <w:rsid w:val="002F7F80"/>
    <w:rsid w:val="00372C03"/>
    <w:rsid w:val="00383CEC"/>
    <w:rsid w:val="003E3661"/>
    <w:rsid w:val="00405F3E"/>
    <w:rsid w:val="00412C17"/>
    <w:rsid w:val="004239EB"/>
    <w:rsid w:val="00442116"/>
    <w:rsid w:val="00485260"/>
    <w:rsid w:val="00487837"/>
    <w:rsid w:val="00556F80"/>
    <w:rsid w:val="005D2F31"/>
    <w:rsid w:val="005E341C"/>
    <w:rsid w:val="00636453"/>
    <w:rsid w:val="00651E98"/>
    <w:rsid w:val="00656365"/>
    <w:rsid w:val="00657DBA"/>
    <w:rsid w:val="006A515B"/>
    <w:rsid w:val="006C7FE8"/>
    <w:rsid w:val="007470D4"/>
    <w:rsid w:val="00763AAA"/>
    <w:rsid w:val="007743A5"/>
    <w:rsid w:val="007B36C8"/>
    <w:rsid w:val="007B59CA"/>
    <w:rsid w:val="00820735"/>
    <w:rsid w:val="008269E9"/>
    <w:rsid w:val="008843FA"/>
    <w:rsid w:val="008B479F"/>
    <w:rsid w:val="0094465F"/>
    <w:rsid w:val="009F1704"/>
    <w:rsid w:val="00A1093C"/>
    <w:rsid w:val="00A16261"/>
    <w:rsid w:val="00A435A2"/>
    <w:rsid w:val="00A8204E"/>
    <w:rsid w:val="00AE16F1"/>
    <w:rsid w:val="00AF3580"/>
    <w:rsid w:val="00B43515"/>
    <w:rsid w:val="00BA52DF"/>
    <w:rsid w:val="00BE4652"/>
    <w:rsid w:val="00C440CA"/>
    <w:rsid w:val="00C545BF"/>
    <w:rsid w:val="00CE0CEE"/>
    <w:rsid w:val="00CE7FB6"/>
    <w:rsid w:val="00CF3858"/>
    <w:rsid w:val="00D265D8"/>
    <w:rsid w:val="00D67500"/>
    <w:rsid w:val="00D809A4"/>
    <w:rsid w:val="00DB20BE"/>
    <w:rsid w:val="00DC2C26"/>
    <w:rsid w:val="00E07DAB"/>
    <w:rsid w:val="00E92831"/>
    <w:rsid w:val="00ED4CE1"/>
    <w:rsid w:val="00EF4742"/>
    <w:rsid w:val="00F64645"/>
    <w:rsid w:val="00F7524E"/>
    <w:rsid w:val="00FC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D6750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66DF"/>
    <w:pPr>
      <w:ind w:left="720"/>
      <w:contextualSpacing/>
    </w:pPr>
  </w:style>
  <w:style w:type="paragraph" w:customStyle="1" w:styleId="ListParagraph1">
    <w:name w:val="List Paragraph1"/>
    <w:basedOn w:val="a"/>
    <w:rsid w:val="007B59CA"/>
    <w:pPr>
      <w:ind w:left="720"/>
    </w:pPr>
  </w:style>
  <w:style w:type="paragraph" w:styleId="a4">
    <w:name w:val="Body Text"/>
    <w:basedOn w:val="a"/>
    <w:link w:val="Char"/>
    <w:rsid w:val="00657DBA"/>
    <w:pPr>
      <w:jc w:val="center"/>
    </w:pPr>
    <w:rPr>
      <w:b/>
      <w:szCs w:val="20"/>
    </w:rPr>
  </w:style>
  <w:style w:type="character" w:customStyle="1" w:styleId="Char">
    <w:name w:val="Σώμα κειμένου Char"/>
    <w:link w:val="a4"/>
    <w:rsid w:val="00657DB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5gym-mytil.le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FEB7-8541-482C-9896-E8A9394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4o ΓΕΝΙΚΟ ΛΥΚΕΙΟ ΜΥΤΙΛΗΝΗΣ</vt:lpstr>
      <vt:lpstr>4o ΓΕΝΙΚΟ ΛΥΚΕΙΟ ΜΥΤΙΛΗΝΗΣ</vt:lpstr>
    </vt:vector>
  </TitlesOfParts>
  <Company/>
  <LinksUpToDate>false</LinksUpToDate>
  <CharactersWithSpaces>3730</CharactersWithSpaces>
  <SharedDoc>false</SharedDoc>
  <HLinks>
    <vt:vector size="6" baseType="variant"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mailto:mail@5gym-mytil.les.sch.gr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ΓΕΝΙΚΟ ΛΥΚΕΙΟ ΜΥΤΙΛΗΝΗΣ</dc:title>
  <dc:creator>eirinik</dc:creator>
  <cp:lastModifiedBy>5o ΓΥΜΝΑΣΙΟ</cp:lastModifiedBy>
  <cp:revision>3</cp:revision>
  <cp:lastPrinted>2016-12-21T09:45:00Z</cp:lastPrinted>
  <dcterms:created xsi:type="dcterms:W3CDTF">2020-01-13T09:55:00Z</dcterms:created>
  <dcterms:modified xsi:type="dcterms:W3CDTF">2020-01-13T09:58:00Z</dcterms:modified>
</cp:coreProperties>
</file>