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1216C9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 xml:space="preserve">Μύρινα, </w:t>
                        </w:r>
                        <w:r w:rsidR="001216C9" w:rsidRPr="00341553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41553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1216C9" w:rsidRPr="00341553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14374B">
                          <w:rPr>
                            <w:noProof/>
                            <w:sz w:val="24"/>
                            <w:szCs w:val="24"/>
                          </w:rPr>
                          <w:t>9 Νοεμβρίου 2018</w:t>
                        </w:r>
                        <w:r w:rsidR="001216C9" w:rsidRPr="00341553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843F9C">
                          <w:rPr>
                            <w:sz w:val="24"/>
                            <w:szCs w:val="24"/>
                          </w:rPr>
                          <w:t>643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0F6732" w:rsidRDefault="009A0869" w:rsidP="00341553">
                        <w:pPr>
                          <w:spacing w:line="36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0F6732">
                          <w:rPr>
                            <w:b/>
                            <w:sz w:val="24"/>
                            <w:szCs w:val="24"/>
                          </w:rPr>
                          <w:t>ΔΙΔΕ ΛΕΣΒΟΥ (Εκδρομές)</w:t>
                        </w:r>
                      </w:p>
                    </w:txbxContent>
                  </v:textbox>
                </v:shape>
              </w:pict>
            </w:r>
            <w:r w:rsidR="005E042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ΗΜΕΡΗΣΙΟ ΕΠΑΛ ΜΥΡΙΝΑΣ ΛΗΜΝΟΥ</w:t>
            </w:r>
          </w:p>
        </w:tc>
      </w:tr>
    </w:tbl>
    <w:p w:rsidR="0033569F" w:rsidRPr="00F10A3E" w:rsidRDefault="0033569F" w:rsidP="00341553">
      <w:pPr>
        <w:spacing w:line="360" w:lineRule="exact"/>
        <w:ind w:right="-58"/>
        <w:rPr>
          <w:sz w:val="24"/>
          <w:szCs w:val="24"/>
        </w:rPr>
      </w:pPr>
    </w:p>
    <w:p w:rsid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>Λεωφόρος Δημοκρατίας</w:t>
      </w:r>
    </w:p>
    <w:p w:rsidR="00773CF5" w:rsidRPr="00341553" w:rsidRDefault="00773CF5" w:rsidP="00D9798B">
      <w:pPr>
        <w:spacing w:line="300" w:lineRule="exact"/>
        <w:ind w:left="1327" w:right="-57" w:firstLine="29"/>
        <w:rPr>
          <w:sz w:val="24"/>
          <w:szCs w:val="24"/>
        </w:rPr>
      </w:pPr>
      <w:r w:rsidRPr="00341553">
        <w:rPr>
          <w:sz w:val="24"/>
          <w:szCs w:val="24"/>
        </w:rPr>
        <w:t>ΤΚ 81400, Μύρινα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</w:t>
      </w:r>
      <w:r w:rsidR="00341553">
        <w:rPr>
          <w:sz w:val="24"/>
          <w:szCs w:val="24"/>
        </w:rPr>
        <w:t xml:space="preserve"> </w:t>
      </w:r>
      <w:r w:rsidRPr="00341553">
        <w:rPr>
          <w:sz w:val="24"/>
          <w:szCs w:val="24"/>
        </w:rPr>
        <w:t>/</w:t>
      </w:r>
      <w:r w:rsidR="00341553">
        <w:rPr>
          <w:sz w:val="24"/>
          <w:szCs w:val="24"/>
        </w:rPr>
        <w:t xml:space="preserve"> 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366288" w:rsidRPr="00341553">
        <w:rPr>
          <w:sz w:val="24"/>
          <w:szCs w:val="24"/>
        </w:rPr>
        <w:t>23212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Pr="00341553">
        <w:rPr>
          <w:sz w:val="24"/>
          <w:szCs w:val="24"/>
        </w:rPr>
        <w:t>@1</w:t>
      </w:r>
      <w:r w:rsidRPr="00341553">
        <w:rPr>
          <w:sz w:val="24"/>
          <w:szCs w:val="24"/>
          <w:lang w:val="en-US"/>
        </w:rPr>
        <w:t>epal</w:t>
      </w:r>
      <w:r w:rsidRPr="00341553">
        <w:rPr>
          <w:sz w:val="24"/>
          <w:szCs w:val="24"/>
        </w:rPr>
        <w:t>-</w:t>
      </w:r>
      <w:r w:rsidRPr="00341553">
        <w:rPr>
          <w:sz w:val="24"/>
          <w:szCs w:val="24"/>
          <w:lang w:val="en-US"/>
        </w:rPr>
        <w:t>myrin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3569F" w:rsidRPr="00341553">
        <w:rPr>
          <w:sz w:val="24"/>
          <w:szCs w:val="24"/>
        </w:rPr>
        <w:t>Ζώη Αναστασία</w:t>
      </w:r>
    </w:p>
    <w:p w:rsidR="00366288" w:rsidRPr="00341553" w:rsidRDefault="00366288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773CF5" w:rsidRPr="00341553" w:rsidRDefault="00773CF5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1C0AA2" w:rsidRPr="00341553" w:rsidRDefault="00342B5E" w:rsidP="00D9798B">
      <w:pPr>
        <w:spacing w:line="360" w:lineRule="exact"/>
        <w:ind w:right="-58"/>
        <w:jc w:val="both"/>
        <w:rPr>
          <w:b/>
          <w:sz w:val="24"/>
          <w:szCs w:val="24"/>
        </w:rPr>
      </w:pPr>
      <w:r w:rsidRPr="00341553">
        <w:rPr>
          <w:b/>
          <w:sz w:val="24"/>
          <w:szCs w:val="24"/>
        </w:rPr>
        <w:t>ΘΕΜΑ</w:t>
      </w:r>
      <w:r w:rsidR="00773CF5" w:rsidRPr="00341553">
        <w:rPr>
          <w:b/>
          <w:sz w:val="24"/>
          <w:szCs w:val="24"/>
        </w:rPr>
        <w:t>:</w:t>
      </w:r>
      <w:r w:rsidR="00773CF5" w:rsidRPr="00341553">
        <w:rPr>
          <w:b/>
          <w:sz w:val="24"/>
          <w:szCs w:val="24"/>
        </w:rPr>
        <w:tab/>
      </w:r>
      <w:r w:rsidR="00773CF5" w:rsidRPr="00341553">
        <w:rPr>
          <w:b/>
          <w:sz w:val="24"/>
          <w:szCs w:val="24"/>
        </w:rPr>
        <w:tab/>
      </w:r>
      <w:r w:rsidR="001C0AA2" w:rsidRPr="00341553">
        <w:rPr>
          <w:b/>
          <w:sz w:val="24"/>
          <w:szCs w:val="24"/>
        </w:rPr>
        <w:t>«</w:t>
      </w:r>
      <w:r w:rsidR="00CF68D9">
        <w:rPr>
          <w:b/>
          <w:sz w:val="24"/>
          <w:szCs w:val="24"/>
        </w:rPr>
        <w:t xml:space="preserve">Πρόσκληση </w:t>
      </w:r>
      <w:r w:rsidR="00F10A3E">
        <w:rPr>
          <w:b/>
          <w:sz w:val="24"/>
          <w:szCs w:val="24"/>
        </w:rPr>
        <w:t xml:space="preserve">εκδήλωσης </w:t>
      </w:r>
      <w:r w:rsidR="00CF68D9">
        <w:rPr>
          <w:b/>
          <w:sz w:val="24"/>
          <w:szCs w:val="24"/>
        </w:rPr>
        <w:t xml:space="preserve">ενδιαφέροντος </w:t>
      </w:r>
      <w:r w:rsidR="005E0421">
        <w:rPr>
          <w:b/>
          <w:sz w:val="24"/>
          <w:szCs w:val="24"/>
        </w:rPr>
        <w:t xml:space="preserve">μετακίνησης στη Ρώμη στο πλαίσιο </w:t>
      </w:r>
      <w:r w:rsidR="005E0421">
        <w:rPr>
          <w:b/>
          <w:sz w:val="24"/>
          <w:szCs w:val="24"/>
          <w:lang w:val="en-US"/>
        </w:rPr>
        <w:t>ERASMUS</w:t>
      </w:r>
      <w:r w:rsidR="00AE471C" w:rsidRPr="00341553">
        <w:rPr>
          <w:b/>
          <w:sz w:val="24"/>
          <w:szCs w:val="24"/>
        </w:rPr>
        <w:t>»</w:t>
      </w:r>
    </w:p>
    <w:p w:rsidR="0052553D" w:rsidRPr="00341553" w:rsidRDefault="0052553D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Το 1</w:t>
      </w:r>
      <w:r w:rsidRPr="00205006">
        <w:rPr>
          <w:rFonts w:ascii="Arial" w:hAnsi="Arial" w:cs="Arial"/>
          <w:sz w:val="22"/>
          <w:szCs w:val="22"/>
          <w:vertAlign w:val="superscript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 ΕΠΑ.Λ. Μύρινας προκηρύσσει εκδήλωση ενδιαφέροντος από τουριστικά (ταξιδιωτικά) γραφεία για την πραγματοποίηση μετακίνησης από και προς τη Ρώμη της Ιταλίας από 14 Φεβρουαρίου έως 1 Μαρτίου 2019, στο πλαίσιο του εγκεκριμένου Ευρωπαϊκού Προγράμματος Erasmus+/KA1 με κωδικό </w:t>
      </w:r>
      <w:r w:rsidR="00F10A3E" w:rsidRPr="00205006">
        <w:rPr>
          <w:rFonts w:ascii="Arial" w:hAnsi="Arial" w:cs="Arial"/>
          <w:sz w:val="22"/>
          <w:szCs w:val="22"/>
        </w:rPr>
        <w:t>2018-1-</w:t>
      </w:r>
      <w:r w:rsidR="00F10A3E" w:rsidRPr="00205006">
        <w:rPr>
          <w:rFonts w:ascii="Arial" w:hAnsi="Arial" w:cs="Arial"/>
          <w:sz w:val="22"/>
          <w:szCs w:val="22"/>
          <w:lang w:val="en-US"/>
        </w:rPr>
        <w:t>EL</w:t>
      </w:r>
      <w:r w:rsidR="00F10A3E" w:rsidRPr="00205006">
        <w:rPr>
          <w:rFonts w:ascii="Arial" w:hAnsi="Arial" w:cs="Arial"/>
          <w:sz w:val="22"/>
          <w:szCs w:val="22"/>
        </w:rPr>
        <w:t>01-</w:t>
      </w:r>
      <w:r w:rsidR="00F10A3E" w:rsidRPr="00205006">
        <w:rPr>
          <w:rFonts w:ascii="Arial" w:hAnsi="Arial" w:cs="Arial"/>
          <w:sz w:val="22"/>
          <w:szCs w:val="22"/>
          <w:lang w:val="en-US"/>
        </w:rPr>
        <w:t>KA</w:t>
      </w:r>
      <w:r w:rsidR="006B132D" w:rsidRPr="00205006">
        <w:rPr>
          <w:rFonts w:ascii="Arial" w:hAnsi="Arial" w:cs="Arial"/>
          <w:sz w:val="22"/>
          <w:szCs w:val="22"/>
        </w:rPr>
        <w:t>102-047313, σύμφωνα με την 33120/ΓΔ4/28-2-2017, ΦΕΚ 681/τ. Β΄/6-3-2017 με θέμα « Εκδρομές- μετακινήσεις μαθητών Δημόσιων και Ιδιωτικών Σχολείων Δευτεροβάθμιας Εκπαίδευσης εντός και εκτός της χώρας</w:t>
      </w:r>
      <w:r w:rsidR="006B132D" w:rsidRPr="00205006">
        <w:rPr>
          <w:rFonts w:ascii="Lucida Sans Unicode" w:hAnsi="Lucida Sans Unicode" w:cs="Lucida Sans Unicode"/>
          <w:sz w:val="18"/>
          <w:szCs w:val="18"/>
          <w:shd w:val="clear" w:color="auto" w:fill="F7F7F9"/>
        </w:rPr>
        <w:t>»</w:t>
      </w:r>
    </w:p>
    <w:p w:rsidR="00F10A3E" w:rsidRPr="00205006" w:rsidRDefault="00F10A3E" w:rsidP="00F10A3E">
      <w:pPr>
        <w:shd w:val="clear" w:color="auto" w:fill="FFFFFF"/>
        <w:spacing w:before="300" w:after="100" w:afterAutospacing="1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Ζητείται προσφορά για αεροπορικά εισιτήρια</w:t>
      </w:r>
      <w:r w:rsidR="00A669CA" w:rsidRPr="00205006">
        <w:rPr>
          <w:rFonts w:ascii="Arial" w:hAnsi="Arial" w:cs="Arial"/>
          <w:sz w:val="22"/>
          <w:szCs w:val="22"/>
        </w:rPr>
        <w:t xml:space="preserve"> με αποσκευή ως εξής</w:t>
      </w:r>
      <w:r w:rsidRPr="00205006">
        <w:rPr>
          <w:rFonts w:ascii="Arial" w:hAnsi="Arial" w:cs="Arial"/>
          <w:sz w:val="22"/>
          <w:szCs w:val="22"/>
        </w:rPr>
        <w:t>:</w:t>
      </w:r>
    </w:p>
    <w:p w:rsidR="005E0421" w:rsidRPr="00205006" w:rsidRDefault="005E0421" w:rsidP="00F10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Αναχώρηση από Λήμνο</w:t>
      </w:r>
      <w:r w:rsidR="00F10A3E" w:rsidRPr="00205006">
        <w:rPr>
          <w:rFonts w:ascii="Arial" w:hAnsi="Arial" w:cs="Arial"/>
          <w:sz w:val="22"/>
          <w:szCs w:val="22"/>
        </w:rPr>
        <w:t xml:space="preserve"> και μετάβαση στη Ρώμη</w:t>
      </w:r>
      <w:r w:rsidRPr="00205006">
        <w:rPr>
          <w:rFonts w:ascii="Arial" w:hAnsi="Arial" w:cs="Arial"/>
          <w:sz w:val="22"/>
          <w:szCs w:val="22"/>
        </w:rPr>
        <w:t xml:space="preserve">,  </w:t>
      </w:r>
      <w:r w:rsidR="00F10A3E" w:rsidRPr="00205006">
        <w:rPr>
          <w:rFonts w:ascii="Arial" w:hAnsi="Arial" w:cs="Arial"/>
          <w:b/>
          <w:sz w:val="22"/>
          <w:szCs w:val="22"/>
        </w:rPr>
        <w:t xml:space="preserve">Πέμπτη 14 </w:t>
      </w:r>
      <w:r w:rsidRPr="00205006">
        <w:rPr>
          <w:rFonts w:ascii="Arial" w:hAnsi="Arial" w:cs="Arial"/>
          <w:b/>
          <w:sz w:val="22"/>
          <w:szCs w:val="22"/>
        </w:rPr>
        <w:t xml:space="preserve"> </w:t>
      </w:r>
      <w:r w:rsidR="00F10A3E" w:rsidRPr="00205006">
        <w:rPr>
          <w:rFonts w:ascii="Arial" w:hAnsi="Arial" w:cs="Arial"/>
          <w:b/>
          <w:sz w:val="22"/>
          <w:szCs w:val="22"/>
        </w:rPr>
        <w:t xml:space="preserve">Φεβρουαρίου </w:t>
      </w:r>
      <w:r w:rsidRPr="00205006">
        <w:rPr>
          <w:rFonts w:ascii="Arial" w:hAnsi="Arial" w:cs="Arial"/>
          <w:b/>
          <w:sz w:val="22"/>
          <w:szCs w:val="22"/>
        </w:rPr>
        <w:t xml:space="preserve"> 201</w:t>
      </w:r>
      <w:r w:rsidR="00F10A3E" w:rsidRPr="00205006">
        <w:rPr>
          <w:rFonts w:ascii="Arial" w:hAnsi="Arial" w:cs="Arial"/>
          <w:b/>
          <w:sz w:val="22"/>
          <w:szCs w:val="22"/>
        </w:rPr>
        <w:t>9</w:t>
      </w:r>
      <w:r w:rsidR="00F10A3E" w:rsidRPr="00205006">
        <w:rPr>
          <w:rFonts w:ascii="Arial" w:hAnsi="Arial" w:cs="Arial"/>
          <w:sz w:val="22"/>
          <w:szCs w:val="22"/>
        </w:rPr>
        <w:t xml:space="preserve"> και επιστροφή από τη Ρώμη στη Λήμνο </w:t>
      </w:r>
      <w:r w:rsidR="00F10A3E" w:rsidRPr="00205006">
        <w:rPr>
          <w:rFonts w:ascii="Arial" w:hAnsi="Arial" w:cs="Arial"/>
          <w:b/>
          <w:sz w:val="22"/>
          <w:szCs w:val="22"/>
        </w:rPr>
        <w:t>Παρασκευή 1 Μαρτίου 2019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 xml:space="preserve">Αριθμός μαθητών: </w:t>
      </w:r>
      <w:r w:rsidR="00F10A3E" w:rsidRPr="00205006">
        <w:rPr>
          <w:rFonts w:ascii="Arial" w:hAnsi="Arial" w:cs="Arial"/>
          <w:sz w:val="22"/>
          <w:szCs w:val="22"/>
        </w:rPr>
        <w:t>Δεκατέσσερις</w:t>
      </w:r>
      <w:r w:rsidRPr="00205006">
        <w:rPr>
          <w:rFonts w:ascii="Arial" w:hAnsi="Arial" w:cs="Arial"/>
          <w:sz w:val="22"/>
          <w:szCs w:val="22"/>
        </w:rPr>
        <w:t xml:space="preserve"> (1</w:t>
      </w:r>
      <w:r w:rsidR="00F10A3E" w:rsidRPr="00205006">
        <w:rPr>
          <w:rFonts w:ascii="Arial" w:hAnsi="Arial" w:cs="Arial"/>
          <w:sz w:val="22"/>
          <w:szCs w:val="22"/>
        </w:rPr>
        <w:t>4</w:t>
      </w:r>
      <w:r w:rsidRPr="00205006">
        <w:rPr>
          <w:rFonts w:ascii="Arial" w:hAnsi="Arial" w:cs="Arial"/>
          <w:sz w:val="22"/>
          <w:szCs w:val="22"/>
        </w:rPr>
        <w:t xml:space="preserve">) – Αριθμός εκπαιδευτικών: </w:t>
      </w:r>
      <w:r w:rsidR="00F10A3E" w:rsidRPr="00205006">
        <w:rPr>
          <w:rFonts w:ascii="Arial" w:hAnsi="Arial" w:cs="Arial"/>
          <w:sz w:val="22"/>
          <w:szCs w:val="22"/>
        </w:rPr>
        <w:t>Δύο</w:t>
      </w:r>
      <w:r w:rsidRPr="00205006">
        <w:rPr>
          <w:rFonts w:ascii="Arial" w:hAnsi="Arial" w:cs="Arial"/>
          <w:sz w:val="22"/>
          <w:szCs w:val="22"/>
        </w:rPr>
        <w:t xml:space="preserve"> (</w:t>
      </w:r>
      <w:r w:rsidR="00F10A3E" w:rsidRPr="00205006">
        <w:rPr>
          <w:rFonts w:ascii="Arial" w:hAnsi="Arial" w:cs="Arial"/>
          <w:sz w:val="22"/>
          <w:szCs w:val="22"/>
        </w:rPr>
        <w:t>02</w:t>
      </w:r>
      <w:r w:rsidRPr="00205006">
        <w:rPr>
          <w:rFonts w:ascii="Arial" w:hAnsi="Arial" w:cs="Arial"/>
          <w:sz w:val="22"/>
          <w:szCs w:val="22"/>
        </w:rPr>
        <w:t>)</w:t>
      </w:r>
    </w:p>
    <w:p w:rsidR="00A669CA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Μεταφορικ</w:t>
      </w:r>
      <w:r w:rsidR="00F10A3E" w:rsidRPr="00205006">
        <w:rPr>
          <w:rFonts w:ascii="Arial" w:hAnsi="Arial" w:cs="Arial"/>
          <w:sz w:val="22"/>
          <w:szCs w:val="22"/>
        </w:rPr>
        <w:t>ό</w:t>
      </w:r>
      <w:r w:rsidRPr="00205006">
        <w:rPr>
          <w:rFonts w:ascii="Arial" w:hAnsi="Arial" w:cs="Arial"/>
          <w:sz w:val="22"/>
          <w:szCs w:val="22"/>
        </w:rPr>
        <w:t xml:space="preserve"> μέσ</w:t>
      </w:r>
      <w:r w:rsidR="00F10A3E" w:rsidRPr="00205006">
        <w:rPr>
          <w:rFonts w:ascii="Arial" w:hAnsi="Arial" w:cs="Arial"/>
          <w:sz w:val="22"/>
          <w:szCs w:val="22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: </w:t>
      </w:r>
      <w:r w:rsidR="00F10A3E" w:rsidRPr="00205006">
        <w:rPr>
          <w:rFonts w:ascii="Arial" w:hAnsi="Arial" w:cs="Arial"/>
          <w:sz w:val="22"/>
          <w:szCs w:val="22"/>
        </w:rPr>
        <w:t>Αεροπλάνο</w:t>
      </w:r>
      <w:r w:rsidR="00A669CA" w:rsidRPr="00205006">
        <w:rPr>
          <w:rFonts w:ascii="Arial" w:hAnsi="Arial" w:cs="Arial"/>
          <w:sz w:val="22"/>
          <w:szCs w:val="22"/>
        </w:rPr>
        <w:t>.</w:t>
      </w:r>
    </w:p>
    <w:p w:rsidR="00A669CA" w:rsidRPr="00205006" w:rsidRDefault="00A669CA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Στην προσφορά θα πρέπει να αναφέρονται οι αριθμοί των πτήσεων, οι αεροπορικές εταιρείες και οι ακριβείς ώρες αναχώρησης και άφιξης.</w:t>
      </w:r>
    </w:p>
    <w:p w:rsidR="005E0421" w:rsidRPr="00205006" w:rsidRDefault="00A669CA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Σε περίπτωση που απαιτείται διανυκτέρευση σε ενδιάμεσο σταθμό (Αθήνα ή Θεσσαλονίκη) κατά τις μετακινήσεις, αυτή θα συμπεριλαμβάνεται στην προσφορά.</w:t>
      </w:r>
      <w:r w:rsidR="0086121F" w:rsidRPr="00205006">
        <w:t xml:space="preserve"> </w:t>
      </w:r>
      <w:r w:rsidR="0086121F" w:rsidRPr="00205006">
        <w:rPr>
          <w:rFonts w:ascii="Arial" w:hAnsi="Arial" w:cs="Arial"/>
          <w:sz w:val="22"/>
          <w:szCs w:val="22"/>
        </w:rPr>
        <w:t xml:space="preserve">Η διαμονή στον ενδιάμεσο σταθμό θα είναι σε ξενοδοχείο κατηγορίας τουλάχιστον 3 αστέρων, με πρωινό. 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Να δοθεί συνολική τιμή και τιμή κατ’ άτομο.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lastRenderedPageBreak/>
        <w:t>Με κάθε προσφορά πρέπει να κατατίθεται από το ταξιδιωτικό-τουριστικό γραφείο απαραιτήτως και υπεύθυνη δήλωση ότι το γραφείο αυτό διαθέτει ειδικό σήμα λειτουργίας το οποίο βρίσκεται σε ισχύ.</w:t>
      </w:r>
    </w:p>
    <w:p w:rsidR="00F10A3E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Οι οικονομικές προσφορές πρέπει να παραδοθούν </w:t>
      </w:r>
      <w:r w:rsidRPr="00205006">
        <w:rPr>
          <w:rFonts w:ascii="Arial" w:hAnsi="Arial" w:cs="Arial"/>
          <w:b/>
          <w:bCs/>
          <w:sz w:val="22"/>
          <w:szCs w:val="22"/>
        </w:rPr>
        <w:t>σε κλειστό φάκελο</w:t>
      </w:r>
      <w:r w:rsidRPr="00205006">
        <w:rPr>
          <w:rFonts w:ascii="Arial" w:hAnsi="Arial" w:cs="Arial"/>
          <w:sz w:val="22"/>
          <w:szCs w:val="22"/>
        </w:rPr>
        <w:t> στο γραφείο τ</w:t>
      </w:r>
      <w:r w:rsidR="00F10A3E" w:rsidRPr="00205006">
        <w:rPr>
          <w:rFonts w:ascii="Arial" w:hAnsi="Arial" w:cs="Arial"/>
          <w:sz w:val="22"/>
          <w:szCs w:val="22"/>
        </w:rPr>
        <w:t>ης</w:t>
      </w:r>
      <w:r w:rsidRPr="00205006">
        <w:rPr>
          <w:rFonts w:ascii="Arial" w:hAnsi="Arial" w:cs="Arial"/>
          <w:sz w:val="22"/>
          <w:szCs w:val="22"/>
        </w:rPr>
        <w:t xml:space="preserve"> </w:t>
      </w:r>
      <w:r w:rsidR="00F10A3E" w:rsidRPr="00205006">
        <w:rPr>
          <w:rFonts w:ascii="Arial" w:hAnsi="Arial" w:cs="Arial"/>
          <w:sz w:val="22"/>
          <w:szCs w:val="22"/>
        </w:rPr>
        <w:t xml:space="preserve">Διευθύντριας </w:t>
      </w:r>
      <w:r w:rsidRPr="00205006">
        <w:rPr>
          <w:rFonts w:ascii="Arial" w:hAnsi="Arial" w:cs="Arial"/>
          <w:sz w:val="22"/>
          <w:szCs w:val="22"/>
        </w:rPr>
        <w:t xml:space="preserve"> του 1</w:t>
      </w:r>
      <w:r w:rsidRPr="00205006">
        <w:rPr>
          <w:rFonts w:ascii="Arial" w:hAnsi="Arial" w:cs="Arial"/>
          <w:sz w:val="22"/>
          <w:szCs w:val="22"/>
          <w:vertAlign w:val="superscript"/>
        </w:rPr>
        <w:t>ου</w:t>
      </w:r>
      <w:r w:rsidRPr="00205006">
        <w:rPr>
          <w:rFonts w:ascii="Arial" w:hAnsi="Arial" w:cs="Arial"/>
          <w:sz w:val="22"/>
          <w:szCs w:val="22"/>
        </w:rPr>
        <w:t xml:space="preserve">ΕΠΑ.Λ. </w:t>
      </w:r>
      <w:r w:rsidR="00F10A3E" w:rsidRPr="00205006">
        <w:rPr>
          <w:rFonts w:ascii="Arial" w:hAnsi="Arial" w:cs="Arial"/>
          <w:sz w:val="22"/>
          <w:szCs w:val="22"/>
        </w:rPr>
        <w:t xml:space="preserve">Μύρινας </w:t>
      </w:r>
      <w:r w:rsidRPr="00205006">
        <w:rPr>
          <w:rFonts w:ascii="Arial" w:hAnsi="Arial" w:cs="Arial"/>
          <w:sz w:val="22"/>
          <w:szCs w:val="22"/>
        </w:rPr>
        <w:t xml:space="preserve"> το αργότερο μέχρι και την 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 xml:space="preserve">Πέμπτη </w:t>
      </w:r>
      <w:r w:rsidRPr="00205006">
        <w:rPr>
          <w:rFonts w:ascii="Arial" w:hAnsi="Arial" w:cs="Arial"/>
          <w:b/>
          <w:bCs/>
          <w:sz w:val="22"/>
          <w:szCs w:val="22"/>
        </w:rPr>
        <w:t> 1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>5</w:t>
      </w:r>
      <w:r w:rsidRPr="00205006">
        <w:rPr>
          <w:rFonts w:ascii="Arial" w:hAnsi="Arial" w:cs="Arial"/>
          <w:b/>
          <w:bCs/>
          <w:sz w:val="22"/>
          <w:szCs w:val="22"/>
        </w:rPr>
        <w:t>/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>11</w:t>
      </w:r>
      <w:r w:rsidRPr="00205006">
        <w:rPr>
          <w:rFonts w:ascii="Arial" w:hAnsi="Arial" w:cs="Arial"/>
          <w:b/>
          <w:bCs/>
          <w:sz w:val="22"/>
          <w:szCs w:val="22"/>
        </w:rPr>
        <w:t>/201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>8</w:t>
      </w:r>
      <w:r w:rsidRPr="00205006">
        <w:rPr>
          <w:rFonts w:ascii="Arial" w:hAnsi="Arial" w:cs="Arial"/>
          <w:b/>
          <w:bCs/>
          <w:sz w:val="22"/>
          <w:szCs w:val="22"/>
        </w:rPr>
        <w:t>, ώρα 12:00π.μ</w:t>
      </w:r>
      <w:r w:rsidRPr="00205006">
        <w:rPr>
          <w:rFonts w:ascii="Arial" w:hAnsi="Arial" w:cs="Arial"/>
          <w:sz w:val="22"/>
          <w:szCs w:val="22"/>
        </w:rPr>
        <w:t>.</w:t>
      </w: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Για την αξιολόγηση των προσφορών συγκροτείται Επιτροπή, με Πράξη του Διευθυντή του σχολείου που αποτελείται από τον ίδιο, την υπεύθυνη υλοποίησης του προγράμματος Erasmus+, έναν εκπαιδευτικό μέλος της Παιδαγωγικής Ομάδας υλοποίησης του προγράμματος, έναν εκπρόσωπο του Συλλόγου Γονέων και Κηδεμόνων και έναν εκπρόσωπο το</w:t>
      </w:r>
      <w:r w:rsidR="0014374B">
        <w:rPr>
          <w:rFonts w:ascii="Arial" w:hAnsi="Arial" w:cs="Arial"/>
          <w:sz w:val="22"/>
          <w:szCs w:val="22"/>
        </w:rPr>
        <w:t>υ</w:t>
      </w:r>
      <w:r w:rsidRPr="00205006">
        <w:rPr>
          <w:rFonts w:ascii="Arial" w:hAnsi="Arial" w:cs="Arial"/>
          <w:sz w:val="22"/>
          <w:szCs w:val="22"/>
        </w:rPr>
        <w:t xml:space="preserve"> 15/λους Μαθητικού Συμβουλίου. Η αξιολόγηση των προσφορών θα γίνει την </w:t>
      </w:r>
      <w:r w:rsidR="00F10A3E" w:rsidRPr="00205006">
        <w:rPr>
          <w:rFonts w:ascii="Arial" w:hAnsi="Arial" w:cs="Arial"/>
          <w:sz w:val="22"/>
          <w:szCs w:val="22"/>
        </w:rPr>
        <w:t xml:space="preserve">Πέμπτη </w:t>
      </w:r>
      <w:r w:rsidRPr="00205006">
        <w:rPr>
          <w:rFonts w:ascii="Arial" w:hAnsi="Arial" w:cs="Arial"/>
          <w:sz w:val="22"/>
          <w:szCs w:val="22"/>
        </w:rPr>
        <w:t xml:space="preserve"> 1</w:t>
      </w:r>
      <w:r w:rsidR="00F10A3E" w:rsidRPr="00205006">
        <w:rPr>
          <w:rFonts w:ascii="Arial" w:hAnsi="Arial" w:cs="Arial"/>
          <w:sz w:val="22"/>
          <w:szCs w:val="22"/>
        </w:rPr>
        <w:t>5</w:t>
      </w:r>
      <w:r w:rsidRPr="00205006">
        <w:rPr>
          <w:rFonts w:ascii="Arial" w:hAnsi="Arial" w:cs="Arial"/>
          <w:sz w:val="22"/>
          <w:szCs w:val="22"/>
        </w:rPr>
        <w:t>/</w:t>
      </w:r>
      <w:r w:rsidR="00F10A3E" w:rsidRPr="00205006">
        <w:rPr>
          <w:rFonts w:ascii="Arial" w:hAnsi="Arial" w:cs="Arial"/>
          <w:sz w:val="22"/>
          <w:szCs w:val="22"/>
        </w:rPr>
        <w:t>11</w:t>
      </w:r>
      <w:r w:rsidRPr="00205006">
        <w:rPr>
          <w:rFonts w:ascii="Arial" w:hAnsi="Arial" w:cs="Arial"/>
          <w:sz w:val="22"/>
          <w:szCs w:val="22"/>
        </w:rPr>
        <w:t>/201</w:t>
      </w:r>
      <w:r w:rsidR="00F10A3E" w:rsidRPr="00205006">
        <w:rPr>
          <w:rFonts w:ascii="Arial" w:hAnsi="Arial" w:cs="Arial"/>
          <w:sz w:val="22"/>
          <w:szCs w:val="22"/>
        </w:rPr>
        <w:t>8</w:t>
      </w:r>
      <w:r w:rsidRPr="00205006">
        <w:rPr>
          <w:rFonts w:ascii="Arial" w:hAnsi="Arial" w:cs="Arial"/>
          <w:sz w:val="22"/>
          <w:szCs w:val="22"/>
        </w:rPr>
        <w:t>, ώρα 12:10</w:t>
      </w:r>
      <w:r w:rsidR="00F10A3E" w:rsidRPr="00205006">
        <w:rPr>
          <w:rFonts w:ascii="Arial" w:hAnsi="Arial" w:cs="Arial"/>
          <w:sz w:val="22"/>
          <w:szCs w:val="22"/>
        </w:rPr>
        <w:t xml:space="preserve">. </w:t>
      </w:r>
      <w:r w:rsidRPr="00205006">
        <w:rPr>
          <w:rFonts w:ascii="Arial" w:hAnsi="Arial" w:cs="Arial"/>
          <w:sz w:val="22"/>
          <w:szCs w:val="22"/>
        </w:rPr>
        <w:t xml:space="preserve"> Η επιλογή του ταξιδιωτικού γραφείου θα γίνει με κριτήρια οικονομικά, ασφάλειας</w:t>
      </w:r>
      <w:r w:rsidR="0086121F" w:rsidRPr="00205006">
        <w:rPr>
          <w:rFonts w:ascii="Arial" w:hAnsi="Arial" w:cs="Arial"/>
          <w:sz w:val="22"/>
          <w:szCs w:val="22"/>
        </w:rPr>
        <w:t xml:space="preserve">, </w:t>
      </w:r>
      <w:r w:rsidRPr="00205006">
        <w:rPr>
          <w:rFonts w:ascii="Arial" w:hAnsi="Arial" w:cs="Arial"/>
          <w:sz w:val="22"/>
          <w:szCs w:val="22"/>
        </w:rPr>
        <w:t xml:space="preserve"> μικρότερης χρονικής διάρκειας ταξιδίου</w:t>
      </w:r>
      <w:r w:rsidR="0086121F" w:rsidRPr="00205006">
        <w:rPr>
          <w:rFonts w:ascii="Arial" w:hAnsi="Arial" w:cs="Arial"/>
          <w:sz w:val="22"/>
          <w:szCs w:val="22"/>
        </w:rPr>
        <w:t xml:space="preserve"> που δεν απαιτούν διανυκτέρευση σε ενδιάμεσο σταθμό.</w:t>
      </w:r>
      <w:r w:rsidRPr="00205006">
        <w:rPr>
          <w:rFonts w:ascii="Arial" w:hAnsi="Arial" w:cs="Arial"/>
          <w:sz w:val="22"/>
          <w:szCs w:val="22"/>
        </w:rPr>
        <w:t xml:space="preserve"> Η επιλογή του ταξιδιωτικού γραφείου καταγράφεται στο πρακτικό που συντάσσεται και στο οποίο αναφέρονται με σαφήνεια τα κριτήρια επιλογής. Το εν λόγω πρακτικό εφόσον ζητηθεί, κοινοποιείται από τ</w:t>
      </w:r>
      <w:r w:rsidR="00F10A3E" w:rsidRPr="00205006">
        <w:rPr>
          <w:rFonts w:ascii="Arial" w:hAnsi="Arial" w:cs="Arial"/>
          <w:sz w:val="22"/>
          <w:szCs w:val="22"/>
        </w:rPr>
        <w:t>ην Διευθύντρια</w:t>
      </w:r>
      <w:r w:rsidRPr="00205006">
        <w:rPr>
          <w:rFonts w:ascii="Arial" w:hAnsi="Arial" w:cs="Arial"/>
          <w:sz w:val="22"/>
          <w:szCs w:val="22"/>
        </w:rPr>
        <w:t xml:space="preserve"> του σχολείου σε κάθε συμμετέχοντα ή/και έχοντα νόμιμο δικαίωμα σχετικής ενημέρωσης, ο οποίος μπορεί να υποβάλει ένσταση κατά της επιλογής εντός δύο (2) ημερών από την σύνταξη του πρακτικού επιλογής.</w:t>
      </w:r>
    </w:p>
    <w:p w:rsidR="00D9798B" w:rsidRPr="00205006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F94FEC" w:rsidRPr="00F10A3E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  <w:r w:rsidRPr="00F10A3E">
        <w:rPr>
          <w:b/>
          <w:spacing w:val="40"/>
          <w:sz w:val="22"/>
          <w:szCs w:val="22"/>
        </w:rPr>
        <w:tab/>
      </w:r>
    </w:p>
    <w:tbl>
      <w:tblPr>
        <w:tblW w:w="2515" w:type="dxa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5"/>
      </w:tblGrid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pStyle w:val="7"/>
              <w:spacing w:line="36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-</w:t>
            </w:r>
            <w:r w:rsidR="00773CF5" w:rsidRPr="00341553">
              <w:rPr>
                <w:sz w:val="24"/>
                <w:szCs w:val="24"/>
              </w:rPr>
              <w:t>Η</w:t>
            </w:r>
            <w:r w:rsidRPr="00341553">
              <w:rPr>
                <w:sz w:val="24"/>
                <w:szCs w:val="24"/>
              </w:rPr>
              <w:t>-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5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Διευθύντρια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6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Ζώη Αναστασία</w:t>
            </w:r>
          </w:p>
        </w:tc>
      </w:tr>
    </w:tbl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65" w:rsidRDefault="00D02965">
      <w:r>
        <w:separator/>
      </w:r>
    </w:p>
  </w:endnote>
  <w:endnote w:type="continuationSeparator" w:id="1">
    <w:p w:rsidR="00D02965" w:rsidRDefault="00D0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65" w:rsidRDefault="00D02965">
      <w:r>
        <w:separator/>
      </w:r>
    </w:p>
  </w:footnote>
  <w:footnote w:type="continuationSeparator" w:id="1">
    <w:p w:rsidR="00D02965" w:rsidRDefault="00D02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360FE"/>
    <w:multiLevelType w:val="multilevel"/>
    <w:tmpl w:val="AE962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21"/>
    <w:rsid w:val="000224A7"/>
    <w:rsid w:val="00044471"/>
    <w:rsid w:val="000B0839"/>
    <w:rsid w:val="000E7A89"/>
    <w:rsid w:val="000F6732"/>
    <w:rsid w:val="001216C9"/>
    <w:rsid w:val="00135E0B"/>
    <w:rsid w:val="0014374B"/>
    <w:rsid w:val="00150BB6"/>
    <w:rsid w:val="00154EB3"/>
    <w:rsid w:val="001C063F"/>
    <w:rsid w:val="001C0AA2"/>
    <w:rsid w:val="001C45B8"/>
    <w:rsid w:val="00205006"/>
    <w:rsid w:val="00210DCB"/>
    <w:rsid w:val="0021542C"/>
    <w:rsid w:val="00215619"/>
    <w:rsid w:val="00272FC3"/>
    <w:rsid w:val="0028103A"/>
    <w:rsid w:val="00291576"/>
    <w:rsid w:val="00297D4C"/>
    <w:rsid w:val="002C5B09"/>
    <w:rsid w:val="002D3306"/>
    <w:rsid w:val="002D49A2"/>
    <w:rsid w:val="0033569F"/>
    <w:rsid w:val="00341553"/>
    <w:rsid w:val="00342B5E"/>
    <w:rsid w:val="0035417E"/>
    <w:rsid w:val="00364E26"/>
    <w:rsid w:val="00366288"/>
    <w:rsid w:val="003F7F1A"/>
    <w:rsid w:val="00402F97"/>
    <w:rsid w:val="0040790A"/>
    <w:rsid w:val="004472A7"/>
    <w:rsid w:val="0048534F"/>
    <w:rsid w:val="004C375D"/>
    <w:rsid w:val="004C44CF"/>
    <w:rsid w:val="0052553D"/>
    <w:rsid w:val="00547317"/>
    <w:rsid w:val="005619F0"/>
    <w:rsid w:val="0056654F"/>
    <w:rsid w:val="005A265D"/>
    <w:rsid w:val="005E0421"/>
    <w:rsid w:val="00613DD4"/>
    <w:rsid w:val="00630F03"/>
    <w:rsid w:val="00651271"/>
    <w:rsid w:val="0066296D"/>
    <w:rsid w:val="00666365"/>
    <w:rsid w:val="006B132D"/>
    <w:rsid w:val="006D2AAC"/>
    <w:rsid w:val="006F1451"/>
    <w:rsid w:val="00724932"/>
    <w:rsid w:val="00730874"/>
    <w:rsid w:val="00773CF5"/>
    <w:rsid w:val="00794C80"/>
    <w:rsid w:val="007A04BA"/>
    <w:rsid w:val="007A427B"/>
    <w:rsid w:val="007D2AC9"/>
    <w:rsid w:val="007F055F"/>
    <w:rsid w:val="008358EB"/>
    <w:rsid w:val="00843F9C"/>
    <w:rsid w:val="0086121F"/>
    <w:rsid w:val="008805E8"/>
    <w:rsid w:val="00883E5F"/>
    <w:rsid w:val="00885FB1"/>
    <w:rsid w:val="008C3EF2"/>
    <w:rsid w:val="009368C4"/>
    <w:rsid w:val="0099621D"/>
    <w:rsid w:val="009A0869"/>
    <w:rsid w:val="009F6843"/>
    <w:rsid w:val="00A1435C"/>
    <w:rsid w:val="00A32D27"/>
    <w:rsid w:val="00A669CA"/>
    <w:rsid w:val="00A81D1E"/>
    <w:rsid w:val="00AE471C"/>
    <w:rsid w:val="00BD250D"/>
    <w:rsid w:val="00BF77F1"/>
    <w:rsid w:val="00C00B5D"/>
    <w:rsid w:val="00C14EFF"/>
    <w:rsid w:val="00C51445"/>
    <w:rsid w:val="00CA1D90"/>
    <w:rsid w:val="00CA1F9F"/>
    <w:rsid w:val="00CF68D9"/>
    <w:rsid w:val="00D02965"/>
    <w:rsid w:val="00D961FE"/>
    <w:rsid w:val="00D9798B"/>
    <w:rsid w:val="00DA58F8"/>
    <w:rsid w:val="00E2046E"/>
    <w:rsid w:val="00EA79D6"/>
    <w:rsid w:val="00F00F58"/>
    <w:rsid w:val="00F10A3E"/>
    <w:rsid w:val="00F22BBD"/>
    <w:rsid w:val="00F2780D"/>
    <w:rsid w:val="00F53898"/>
    <w:rsid w:val="00F64108"/>
    <w:rsid w:val="00F82A7B"/>
    <w:rsid w:val="00F94FEC"/>
    <w:rsid w:val="00FD260C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F03"/>
  </w:style>
  <w:style w:type="paragraph" w:styleId="1">
    <w:name w:val="heading 1"/>
    <w:basedOn w:val="a"/>
    <w:next w:val="a"/>
    <w:qFormat/>
    <w:rsid w:val="00630F03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630F03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630F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30F03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630F03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630F03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630F03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630F03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0F03"/>
    <w:pPr>
      <w:jc w:val="both"/>
    </w:pPr>
  </w:style>
  <w:style w:type="paragraph" w:styleId="a4">
    <w:name w:val="header"/>
    <w:basedOn w:val="a"/>
    <w:rsid w:val="00630F0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30F0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E042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E0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101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ΛΥΚΕΙΟ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2018-11-09T07:02:00Z</cp:lastPrinted>
  <dcterms:created xsi:type="dcterms:W3CDTF">2018-11-08T11:41:00Z</dcterms:created>
  <dcterms:modified xsi:type="dcterms:W3CDTF">2018-11-09T08:16:00Z</dcterms:modified>
</cp:coreProperties>
</file>