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8C4FB6" w:rsidTr="008C4FB6">
        <w:tc>
          <w:tcPr>
            <w:tcW w:w="5353" w:type="dxa"/>
          </w:tcPr>
          <w:p w:rsidR="008C4FB6" w:rsidRDefault="008C4FB6" w:rsidP="00500D32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8C4FB6">
              <w:rPr>
                <w:rFonts w:asciiTheme="majorHAnsi" w:hAnsiTheme="majorHAnsi" w:cs="Cambr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53980" cy="447675"/>
                  <wp:effectExtent l="19050" t="0" r="322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8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FB6" w:rsidRDefault="002033FE" w:rsidP="008C4FB6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2033FE">
              <w:rPr>
                <w:rFonts w:asciiTheme="majorHAnsi" w:hAnsiTheme="majorHAnsi"/>
                <w:noProof/>
                <w:sz w:val="24"/>
                <w:szCs w:val="24"/>
              </w:rPr>
              <w:pict>
                <v:rect id="_x0000_s1027" style="position:absolute;margin-left:136.9pt;margin-top:-53.75pt;width:54pt;height:53pt;z-index:-251658752;mso-position-horizontal-relative:page" o:allowincell="f" filled="f" stroked="f">
                  <v:textbox style="mso-next-textbox:#_x0000_s1027" inset="0,0,0,0">
                    <w:txbxContent>
                      <w:p w:rsidR="008C4FB6" w:rsidRDefault="008C4FB6" w:rsidP="008C4FB6">
                        <w:pPr>
                          <w:spacing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8C4FB6" w:rsidRDefault="008C4FB6" w:rsidP="008C4FB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ΕΛΛΗΝΙΚΗ ΔΗ</w:t>
            </w:r>
            <w:r w:rsidR="008C4FB6"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</w:t>
            </w:r>
            <w:r w:rsidR="008C4FB6"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="008C4FB6" w:rsidRPr="00DE21C7">
              <w:rPr>
                <w:rFonts w:asciiTheme="majorHAnsi" w:hAnsiTheme="majorHAnsi" w:cs="Cambria"/>
                <w:b/>
                <w:bCs/>
                <w:spacing w:val="2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ΤΙΑ 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z w:val="24"/>
                <w:szCs w:val="24"/>
              </w:rPr>
              <w:t>Υπουρ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γ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εί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 xml:space="preserve">ο 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ε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ία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 xml:space="preserve">ς Έρευνας 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κα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 xml:space="preserve">ι 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Θ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ρησ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κ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ε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υ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μ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ά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των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ΓΕΝΙΚΟ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ΛΥΚΕΙΟ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ΓΕ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ΑΣ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9"/>
              <w:ind w:right="-56"/>
              <w:rPr>
                <w:rFonts w:asciiTheme="majorHAnsi" w:hAnsiTheme="majorHAnsi" w:cs="Cambria"/>
                <w:sz w:val="24"/>
                <w:szCs w:val="24"/>
              </w:rPr>
            </w:pPr>
            <w:proofErr w:type="spellStart"/>
            <w:r w:rsidRPr="00DE21C7">
              <w:rPr>
                <w:rFonts w:asciiTheme="majorHAnsi" w:hAnsiTheme="majorHAnsi" w:cs="Cambria"/>
                <w:sz w:val="24"/>
                <w:szCs w:val="24"/>
              </w:rPr>
              <w:t>Τ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χ</w:t>
            </w:r>
            <w:proofErr w:type="spellEnd"/>
            <w:r w:rsidRPr="00DE21C7">
              <w:rPr>
                <w:rFonts w:asciiTheme="majorHAnsi" w:hAnsiTheme="majorHAnsi" w:cs="Cambria"/>
                <w:sz w:val="24"/>
                <w:szCs w:val="24"/>
              </w:rPr>
              <w:t>.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 xml:space="preserve"> Δ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/</w:t>
            </w:r>
            <w:proofErr w:type="spellStart"/>
            <w:r w:rsidRPr="00DE21C7">
              <w:rPr>
                <w:rFonts w:asciiTheme="majorHAnsi" w:hAnsiTheme="majorHAnsi" w:cs="Cambria"/>
                <w:sz w:val="24"/>
                <w:szCs w:val="24"/>
              </w:rPr>
              <w:t>νση</w:t>
            </w:r>
            <w:proofErr w:type="spellEnd"/>
            <w:r w:rsidRPr="00DE21C7">
              <w:rPr>
                <w:rFonts w:asciiTheme="majorHAnsi" w:hAnsiTheme="majorHAnsi" w:cs="Cambria"/>
                <w:sz w:val="24"/>
                <w:szCs w:val="24"/>
              </w:rPr>
              <w:t>: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ά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ος</w:t>
            </w:r>
            <w:proofErr w:type="spellEnd"/>
            <w:r w:rsidRPr="00DE21C7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Λ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σ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β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ου Τ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.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Κ.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81</w:t>
            </w:r>
            <w:r w:rsidRPr="00DE21C7">
              <w:rPr>
                <w:rFonts w:asciiTheme="majorHAnsi" w:hAnsiTheme="majorHAnsi" w:cs="Cambria"/>
                <w:spacing w:val="2"/>
                <w:sz w:val="24"/>
                <w:szCs w:val="24"/>
              </w:rPr>
              <w:t>1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0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0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z w:val="24"/>
                <w:szCs w:val="24"/>
              </w:rPr>
              <w:t>Τηλ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φων</w:t>
            </w:r>
            <w:r w:rsidRPr="00DE21C7">
              <w:rPr>
                <w:rFonts w:asciiTheme="majorHAnsi" w:hAnsiTheme="majorHAnsi" w:cs="Cambria"/>
                <w:spacing w:val="2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: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2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2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5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1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0-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8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2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2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0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1</w:t>
            </w:r>
          </w:p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  <w:lang w:val="en-US"/>
              </w:rPr>
              <w:t>E</w:t>
            </w:r>
            <w:r w:rsidRPr="00DE21C7">
              <w:rPr>
                <w:rFonts w:asciiTheme="majorHAnsi" w:hAnsiTheme="majorHAnsi" w:cs="Cambria"/>
                <w:sz w:val="24"/>
                <w:szCs w:val="24"/>
                <w:lang w:val="en-US"/>
              </w:rPr>
              <w:t>mail</w:t>
            </w:r>
            <w:r w:rsidRPr="008C4FB6">
              <w:rPr>
                <w:rFonts w:asciiTheme="majorHAnsi" w:hAnsiTheme="majorHAnsi" w:cs="Cambria"/>
                <w:sz w:val="24"/>
                <w:szCs w:val="24"/>
              </w:rPr>
              <w:t>:</w:t>
            </w:r>
            <w:r w:rsidRPr="008C4FB6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hyperlink r:id="rId5" w:history="1"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mail</w:t>
              </w:r>
              <w:r w:rsidRPr="008C4FB6">
                <w:rPr>
                  <w:rFonts w:asciiTheme="majorHAnsi" w:hAnsiTheme="majorHAnsi" w:cs="Cambria"/>
                  <w:spacing w:val="1"/>
                  <w:sz w:val="24"/>
                  <w:szCs w:val="24"/>
                </w:rPr>
                <w:t>@</w:t>
              </w:r>
              <w:proofErr w:type="spellStart"/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l</w:t>
              </w:r>
              <w:r w:rsidRPr="00DE21C7">
                <w:rPr>
                  <w:rFonts w:asciiTheme="majorHAnsi" w:hAnsiTheme="majorHAnsi" w:cs="Cambria"/>
                  <w:spacing w:val="-1"/>
                  <w:sz w:val="24"/>
                  <w:szCs w:val="24"/>
                  <w:lang w:val="en-US"/>
                </w:rPr>
                <w:t>yk</w:t>
              </w:r>
              <w:proofErr w:type="spellEnd"/>
              <w:r w:rsidRPr="008C4FB6">
                <w:rPr>
                  <w:rFonts w:asciiTheme="majorHAnsi" w:hAnsiTheme="majorHAnsi" w:cs="Cambria"/>
                  <w:sz w:val="24"/>
                  <w:szCs w:val="24"/>
                </w:rPr>
                <w:t>-</w:t>
              </w:r>
              <w:proofErr w:type="spellStart"/>
              <w:r w:rsidRPr="00DE21C7">
                <w:rPr>
                  <w:rFonts w:asciiTheme="majorHAnsi" w:hAnsiTheme="majorHAnsi" w:cs="Cambria"/>
                  <w:spacing w:val="-1"/>
                  <w:sz w:val="24"/>
                  <w:szCs w:val="24"/>
                  <w:lang w:val="en-US"/>
                </w:rPr>
                <w:t>g</w:t>
              </w:r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e</w:t>
              </w:r>
              <w:r w:rsidRPr="00DE21C7">
                <w:rPr>
                  <w:rFonts w:asciiTheme="majorHAnsi" w:hAnsiTheme="majorHAnsi" w:cs="Cambria"/>
                  <w:spacing w:val="-1"/>
                  <w:sz w:val="24"/>
                  <w:szCs w:val="24"/>
                  <w:lang w:val="en-US"/>
                </w:rPr>
                <w:t>r</w:t>
              </w:r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a</w:t>
              </w:r>
              <w:r w:rsidRPr="00DE21C7">
                <w:rPr>
                  <w:rFonts w:asciiTheme="majorHAnsi" w:hAnsiTheme="majorHAnsi" w:cs="Cambria"/>
                  <w:spacing w:val="1"/>
                  <w:sz w:val="24"/>
                  <w:szCs w:val="24"/>
                  <w:lang w:val="en-US"/>
                </w:rPr>
                <w:t>s</w:t>
              </w:r>
              <w:proofErr w:type="spellEnd"/>
              <w:r w:rsidRPr="008C4FB6">
                <w:rPr>
                  <w:rFonts w:asciiTheme="majorHAnsi" w:hAnsiTheme="majorHAnsi" w:cs="Cambria"/>
                  <w:spacing w:val="1"/>
                  <w:sz w:val="24"/>
                  <w:szCs w:val="24"/>
                </w:rPr>
                <w:t>.</w:t>
              </w:r>
              <w:r w:rsidRPr="00DE21C7">
                <w:rPr>
                  <w:rFonts w:asciiTheme="majorHAnsi" w:hAnsiTheme="majorHAnsi" w:cs="Cambria"/>
                  <w:spacing w:val="2"/>
                  <w:sz w:val="24"/>
                  <w:szCs w:val="24"/>
                  <w:lang w:val="en-US"/>
                </w:rPr>
                <w:t>l</w:t>
              </w:r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e</w:t>
              </w:r>
              <w:r w:rsidRPr="00DE21C7">
                <w:rPr>
                  <w:rFonts w:asciiTheme="majorHAnsi" w:hAnsiTheme="majorHAnsi" w:cs="Cambria"/>
                  <w:spacing w:val="1"/>
                  <w:sz w:val="24"/>
                  <w:szCs w:val="24"/>
                  <w:lang w:val="en-US"/>
                </w:rPr>
                <w:t>s</w:t>
              </w:r>
              <w:r w:rsidRPr="008C4FB6">
                <w:rPr>
                  <w:rFonts w:asciiTheme="majorHAnsi" w:hAnsiTheme="majorHAnsi" w:cs="Cambria"/>
                  <w:spacing w:val="1"/>
                  <w:sz w:val="24"/>
                  <w:szCs w:val="24"/>
                </w:rPr>
                <w:t>.</w:t>
              </w:r>
              <w:proofErr w:type="spellStart"/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sch</w:t>
              </w:r>
              <w:proofErr w:type="spellEnd"/>
              <w:r w:rsidRPr="008C4FB6">
                <w:rPr>
                  <w:rFonts w:asciiTheme="majorHAnsi" w:hAnsiTheme="majorHAnsi" w:cs="Cambria"/>
                  <w:spacing w:val="1"/>
                  <w:sz w:val="24"/>
                  <w:szCs w:val="24"/>
                </w:rPr>
                <w:t>.</w:t>
              </w:r>
              <w:proofErr w:type="spellStart"/>
              <w:r w:rsidRPr="00DE21C7">
                <w:rPr>
                  <w:rFonts w:asciiTheme="majorHAnsi" w:hAnsiTheme="majorHAnsi" w:cs="Cambria"/>
                  <w:spacing w:val="-1"/>
                  <w:sz w:val="24"/>
                  <w:szCs w:val="24"/>
                  <w:lang w:val="en-US"/>
                </w:rPr>
                <w:t>g</w:t>
              </w:r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r</w:t>
              </w:r>
              <w:proofErr w:type="spellEnd"/>
            </w:hyperlink>
          </w:p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ληροφο</w:t>
            </w:r>
            <w:r w:rsidRPr="00DE21C7">
              <w:rPr>
                <w:rFonts w:asciiTheme="majorHAnsi" w:hAnsiTheme="majorHAnsi" w:cs="Cambria"/>
                <w:spacing w:val="2"/>
                <w:position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ίε</w:t>
            </w:r>
            <w:r w:rsidRPr="00DE21C7">
              <w:rPr>
                <w:rFonts w:asciiTheme="majorHAnsi" w:hAnsiTheme="majorHAnsi" w:cs="Cambria"/>
                <w:spacing w:val="2"/>
                <w:position w:val="-1"/>
                <w:sz w:val="24"/>
                <w:szCs w:val="24"/>
              </w:rPr>
              <w:t>ς</w:t>
            </w:r>
            <w:r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: Βάρκας Ευστράτιος</w:t>
            </w:r>
          </w:p>
        </w:tc>
        <w:tc>
          <w:tcPr>
            <w:tcW w:w="5353" w:type="dxa"/>
          </w:tcPr>
          <w:p w:rsidR="00B77D8C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  <w:lang w:val="en-US"/>
              </w:rPr>
            </w:pPr>
          </w:p>
          <w:p w:rsidR="00B77D8C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  <w:lang w:val="en-US"/>
              </w:rPr>
            </w:pP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Γ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ρα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,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17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Απριλίου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8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ΠΡ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Σ:</w:t>
            </w:r>
            <w:r w:rsidRPr="00DE21C7">
              <w:rPr>
                <w:rFonts w:asciiTheme="majorHAnsi" w:hAnsiTheme="majorHAnsi" w:cs="Cambr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Το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ιστι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κ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ά 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Γ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φ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εί</w:t>
            </w:r>
            <w:r w:rsidRPr="00DE21C7">
              <w:rPr>
                <w:rFonts w:asciiTheme="majorHAnsi" w:hAnsiTheme="majorHAnsi" w:cs="Cambria"/>
                <w:b/>
                <w:bCs/>
                <w:spacing w:val="3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-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κ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το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εία</w:t>
            </w:r>
          </w:p>
          <w:p w:rsidR="008C4FB6" w:rsidRDefault="008C4FB6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</w:tc>
      </w:tr>
    </w:tbl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Θ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Μ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Α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: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«Π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ληση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δήλωσης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δια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τος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ια</w:t>
      </w:r>
      <w:r w:rsidRPr="00DE21C7">
        <w:rPr>
          <w:rFonts w:asciiTheme="majorHAnsi" w:hAnsiTheme="majorHAnsi" w:cs="Cambria"/>
          <w:b/>
          <w:bCs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η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ματοποίηση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ημερήσιας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ή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ς του Γε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ού Λυ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είου Γέ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ας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στο </w:t>
      </w:r>
      <w:proofErr w:type="spellStart"/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Μανταμάδο</w:t>
      </w:r>
      <w:proofErr w:type="spellEnd"/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-Πέτρα-</w:t>
      </w:r>
      <w:proofErr w:type="spellStart"/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Μόλυβ</w:t>
      </w:r>
      <w:proofErr w:type="spellEnd"/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»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4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500D32" w:rsidRDefault="008C4FB6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Λ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Γέ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z w:val="24"/>
          <w:szCs w:val="24"/>
        </w:rPr>
        <w:t>ύσσ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 xml:space="preserve">ήλωση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τος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(τ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)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 την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ηση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της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ής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ξ</w:t>
      </w:r>
      <w:r w:rsidRPr="00DE21C7">
        <w:rPr>
          <w:rFonts w:asciiTheme="majorHAnsi" w:hAnsiTheme="majorHAnsi" w:cs="Cambria"/>
          <w:sz w:val="24"/>
          <w:szCs w:val="24"/>
        </w:rPr>
        <w:t xml:space="preserve">ής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τηρ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6"/>
        <w:gridCol w:w="7087"/>
      </w:tblGrid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ΟΟ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ΙΣ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proofErr w:type="spellStart"/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Μανταμάδος</w:t>
            </w:r>
            <w:proofErr w:type="spellEnd"/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-Πέτρα </w:t>
            </w:r>
            <w:proofErr w:type="spellStart"/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Μόλυβος</w:t>
            </w:r>
            <w:proofErr w:type="spellEnd"/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ΔΙΑ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ΚΕΙΑ</w:t>
            </w:r>
          </w:p>
        </w:tc>
        <w:tc>
          <w:tcPr>
            <w:tcW w:w="7087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z w:val="24"/>
                <w:szCs w:val="24"/>
              </w:rPr>
              <w:t>Ημερήσια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ΜΜ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ΕΤΕ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ΝΤΕΣ</w:t>
            </w:r>
          </w:p>
        </w:tc>
        <w:tc>
          <w:tcPr>
            <w:tcW w:w="7087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position w:val="-1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80   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μ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θ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ητ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 xml:space="preserve">ς      10 </w:t>
            </w:r>
            <w:r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συνο</w:t>
            </w:r>
            <w:r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οί</w:t>
            </w:r>
            <w:r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κ</w:t>
            </w:r>
            <w:r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θ</w:t>
            </w:r>
            <w:r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</w:t>
            </w:r>
            <w:r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γ</w:t>
            </w:r>
            <w:r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ητ</w:t>
            </w:r>
            <w:r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έ</w:t>
            </w:r>
            <w:r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ς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ΝΙΚΗ ΠΕ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11/05/2018</w:t>
            </w:r>
          </w:p>
        </w:tc>
      </w:tr>
    </w:tbl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p w:rsidR="008C4FB6" w:rsidRP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Theme="majorHAnsi" w:hAnsiTheme="majorHAnsi" w:cs="Cambria"/>
          <w:sz w:val="24"/>
          <w:szCs w:val="24"/>
          <w:lang w:val="en-US"/>
        </w:rPr>
      </w:pPr>
      <w:r w:rsidRPr="00A663DC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ΠΡΟΓΡΑΜΜΑ 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ΕΚΔ</w:t>
      </w:r>
      <w:r w:rsidRPr="00A663DC">
        <w:rPr>
          <w:rFonts w:asciiTheme="majorHAnsi" w:hAnsiTheme="majorHAnsi" w:cs="Cambria"/>
          <w:b/>
          <w:bCs/>
          <w:spacing w:val="-1"/>
          <w:sz w:val="24"/>
          <w:szCs w:val="24"/>
        </w:rPr>
        <w:t>Ρ</w:t>
      </w:r>
      <w:r w:rsidRPr="00A663DC">
        <w:rPr>
          <w:rFonts w:asciiTheme="majorHAnsi" w:hAnsiTheme="majorHAnsi" w:cs="Cambria"/>
          <w:b/>
          <w:bCs/>
          <w:spacing w:val="1"/>
          <w:sz w:val="24"/>
          <w:szCs w:val="24"/>
        </w:rPr>
        <w:t>ΟΜ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ΗΣ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Cambria"/>
          <w:b/>
          <w:bCs/>
          <w:sz w:val="24"/>
          <w:szCs w:val="24"/>
        </w:rPr>
        <w:t>[1]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Αναχώρηση 8:15 από το σχολείο για το </w:t>
      </w:r>
      <w:proofErr w:type="spellStart"/>
      <w:r w:rsidRPr="00A663DC">
        <w:rPr>
          <w:rFonts w:asciiTheme="majorHAnsi" w:hAnsiTheme="majorHAnsi" w:cs="Arial"/>
          <w:b/>
          <w:sz w:val="24"/>
          <w:szCs w:val="24"/>
        </w:rPr>
        <w:t>Μανταμάδο</w:t>
      </w:r>
      <w:proofErr w:type="spellEnd"/>
      <w:r w:rsidRPr="00A663DC">
        <w:rPr>
          <w:rFonts w:asciiTheme="majorHAnsi" w:hAnsiTheme="majorHAnsi" w:cs="Arial"/>
          <w:b/>
          <w:sz w:val="24"/>
          <w:szCs w:val="24"/>
        </w:rPr>
        <w:t xml:space="preserve"> (Προσκύνημα). 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>[2]Στη συνέχεια αναχώρηση για Πέτρα. Προσκύνημα στην Παναγία της Πέτρας και μεσημεριανό φαγητό.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 xml:space="preserve">[3]Στις 15:00 αναχώρηση για </w:t>
      </w:r>
      <w:proofErr w:type="spellStart"/>
      <w:r w:rsidRPr="00A663DC">
        <w:rPr>
          <w:rFonts w:asciiTheme="majorHAnsi" w:hAnsiTheme="majorHAnsi" w:cs="Arial"/>
          <w:b/>
          <w:sz w:val="24"/>
          <w:szCs w:val="24"/>
        </w:rPr>
        <w:t>Μόλυβο</w:t>
      </w:r>
      <w:proofErr w:type="spellEnd"/>
      <w:r w:rsidRPr="00A663DC">
        <w:rPr>
          <w:rFonts w:asciiTheme="majorHAnsi" w:hAnsiTheme="majorHAnsi" w:cs="Arial"/>
          <w:b/>
          <w:sz w:val="24"/>
          <w:szCs w:val="24"/>
        </w:rPr>
        <w:t xml:space="preserve"> . Βόλτα στα παραδοσιακά καλντερίμια του χωριού.  Παραμονή στο </w:t>
      </w:r>
      <w:proofErr w:type="spellStart"/>
      <w:r w:rsidRPr="00A663DC">
        <w:rPr>
          <w:rFonts w:asciiTheme="majorHAnsi" w:hAnsiTheme="majorHAnsi" w:cs="Arial"/>
          <w:b/>
          <w:sz w:val="24"/>
          <w:szCs w:val="24"/>
        </w:rPr>
        <w:t>Μόλυβο</w:t>
      </w:r>
      <w:proofErr w:type="spellEnd"/>
      <w:r w:rsidRPr="00A663DC">
        <w:rPr>
          <w:rFonts w:asciiTheme="majorHAnsi" w:hAnsiTheme="majorHAnsi" w:cs="Arial"/>
          <w:b/>
          <w:sz w:val="24"/>
          <w:szCs w:val="24"/>
        </w:rPr>
        <w:t xml:space="preserve"> έως τις 18:30. 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>[4]Επιστροφή στη Γέρα μέσω Καλλονής στις 20:00</w:t>
      </w:r>
      <w:r w:rsidRPr="00A663DC">
        <w:rPr>
          <w:rFonts w:asciiTheme="majorHAnsi" w:hAnsiTheme="majorHAnsi" w:cs="Arial"/>
          <w:b/>
        </w:rPr>
        <w:t xml:space="preserve"> περίπου</w:t>
      </w:r>
    </w:p>
    <w:p w:rsidR="008C4FB6" w:rsidRDefault="008C4FB6" w:rsidP="008C4FB6">
      <w:pPr>
        <w:pStyle w:val="a3"/>
        <w:widowControl w:val="0"/>
        <w:spacing w:before="60"/>
        <w:ind w:left="0" w:right="43"/>
        <w:contextualSpacing w:val="0"/>
        <w:jc w:val="both"/>
        <w:rPr>
          <w:rFonts w:asciiTheme="majorHAnsi" w:hAnsiTheme="majorHAnsi" w:cs="Arial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Πα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ώσ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ατ’</w:t>
      </w:r>
      <w:r w:rsidRPr="00DE21C7">
        <w:rPr>
          <w:rFonts w:asciiTheme="majorHAnsi" w:hAnsiTheme="majorHAnsi" w:cs="Cambria"/>
          <w:b/>
          <w:bCs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άτομο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</w:t>
      </w:r>
      <w:r w:rsidRPr="00DE21C7">
        <w:rPr>
          <w:rFonts w:asciiTheme="majorHAnsi" w:hAnsiTheme="majorHAnsi" w:cs="Cambria"/>
          <w:b/>
          <w:bCs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συ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ολι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όστος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ομής</w:t>
      </w:r>
      <w:r w:rsidRPr="00DE21C7">
        <w:rPr>
          <w:rFonts w:asciiTheme="majorHAnsi" w:hAnsiTheme="majorHAnsi" w:cs="Cambria"/>
          <w:b/>
          <w:bCs/>
          <w:spacing w:val="9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προσφορά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ξα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/>
          <w:sz w:val="24"/>
          <w:szCs w:val="24"/>
        </w:rPr>
      </w:pP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Symbol"/>
          <w:sz w:val="24"/>
          <w:szCs w:val="24"/>
        </w:rPr>
        <w:t xml:space="preserve"> </w:t>
      </w:r>
      <w:r>
        <w:rPr>
          <w:rFonts w:asciiTheme="majorHAnsi" w:hAnsiTheme="majorHAnsi" w:cs="Symbol"/>
          <w:sz w:val="24"/>
          <w:szCs w:val="24"/>
        </w:rPr>
        <w:t>[1</w:t>
      </w:r>
      <w:r w:rsidRPr="00DE21C7">
        <w:rPr>
          <w:rFonts w:asciiTheme="majorHAnsi" w:hAnsiTheme="majorHAnsi" w:cs="Symbol"/>
          <w:sz w:val="24"/>
          <w:szCs w:val="24"/>
        </w:rPr>
        <w:t>]</w:t>
      </w:r>
      <w:r w:rsidRPr="00DE21C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 οδηγός να διαθέτει δίπλωμα οδήγησης Δ΄ κατηγορίας και το λεωφορείο να πληροί τις προ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που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τούντ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Υπ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ώς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να   </w:t>
      </w:r>
      <w:r w:rsidRPr="00DE21C7">
        <w:rPr>
          <w:rFonts w:asciiTheme="majorHAnsi" w:hAnsiTheme="majorHAnsi" w:cs="Cambria"/>
          <w:spacing w:val="1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με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[2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z w:val="24"/>
          <w:szCs w:val="24"/>
        </w:rPr>
        <w:t>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ωτ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ύνης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νωτ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όπως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 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ση 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ολ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ών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ών.</w:t>
      </w: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[3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την   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 xml:space="preserve">φορά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θε</w:t>
      </w:r>
      <w:r w:rsidRPr="00DE21C7">
        <w:rPr>
          <w:rFonts w:asciiTheme="majorHAnsi" w:hAnsiTheme="majorHAnsi" w:cs="Cambria"/>
          <w:sz w:val="24"/>
          <w:szCs w:val="24"/>
        </w:rPr>
        <w:t xml:space="preserve">ί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τήτ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υπ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 ό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ς,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β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σε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ύ.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position w:val="-1"/>
          <w:sz w:val="24"/>
          <w:szCs w:val="24"/>
        </w:rPr>
        <w:t>[4</w:t>
      </w:r>
      <w:r w:rsidRPr="00DE21C7">
        <w:rPr>
          <w:rFonts w:asciiTheme="majorHAnsi" w:hAnsiTheme="majorHAnsi" w:cs="Symbol"/>
          <w:position w:val="-1"/>
          <w:sz w:val="24"/>
          <w:szCs w:val="24"/>
        </w:rPr>
        <w:t>]</w:t>
      </w:r>
      <w:r w:rsidRPr="00DE21C7">
        <w:rPr>
          <w:rFonts w:asciiTheme="majorHAnsi" w:hAnsiTheme="majorHAnsi"/>
          <w:position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προσφ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ο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ρά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θ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έ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ποσ</w:t>
      </w:r>
      <w:r w:rsidRPr="00DE21C7">
        <w:rPr>
          <w:rFonts w:asciiTheme="majorHAnsi" w:hAnsiTheme="majorHAnsi" w:cs="Cambria"/>
          <w:spacing w:val="3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εί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1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σε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τρον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μ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ορφή</w:t>
      </w:r>
      <w:r w:rsidRPr="00DE21C7">
        <w:rPr>
          <w:rFonts w:asciiTheme="majorHAnsi" w:hAnsiTheme="majorHAnsi" w:cs="Cambria"/>
          <w:sz w:val="24"/>
          <w:szCs w:val="24"/>
        </w:rPr>
        <w:t xml:space="preserve">  (</w:t>
      </w:r>
      <w:proofErr w:type="spellStart"/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oc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ή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proofErr w:type="spellStart"/>
      <w:r w:rsidRPr="00DE21C7">
        <w:rPr>
          <w:rFonts w:asciiTheme="majorHAnsi" w:hAnsiTheme="majorHAnsi" w:cs="Cambria"/>
          <w:spacing w:val="1"/>
          <w:sz w:val="24"/>
          <w:szCs w:val="24"/>
        </w:rPr>
        <w:t>p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f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)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γι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να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ολη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η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ρτ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 xml:space="preserve">ση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της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στο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τυο.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ολου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ήσ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 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φή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β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σης.</w:t>
      </w:r>
    </w:p>
    <w:p w:rsidR="008C4FB6" w:rsidRPr="00DE21C7" w:rsidRDefault="008C4FB6" w:rsidP="008C4FB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 xml:space="preserve">   </w:t>
      </w:r>
    </w:p>
    <w:p w:rsidR="008C4FB6" w:rsidRPr="00DE21C7" w:rsidRDefault="008C4FB6" w:rsidP="008C4FB6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λος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 </w:t>
      </w:r>
      <w:r w:rsidRPr="00DE21C7">
        <w:rPr>
          <w:rFonts w:asciiTheme="majorHAnsi" w:hAnsiTheme="majorHAnsi" w:cs="Cambria"/>
          <w:spacing w:val="4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     </w:t>
      </w:r>
      <w:r w:rsidRPr="00DE21C7">
        <w:rPr>
          <w:rFonts w:asciiTheme="majorHAnsi" w:hAnsiTheme="majorHAnsi" w:cs="Cambria"/>
          <w:spacing w:val="4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οι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σφο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α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ούν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ΚΛΕΙ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b/>
          <w:bCs/>
          <w:spacing w:val="4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ΦΑΚΕΛΟ  </w:t>
      </w:r>
      <w:r w:rsidRPr="00DE21C7">
        <w:rPr>
          <w:rFonts w:asciiTheme="majorHAnsi" w:hAnsiTheme="majorHAnsi" w:cs="Cambria"/>
          <w:b/>
          <w:bCs/>
          <w:spacing w:val="4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υ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πτό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α τα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τητα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ολο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σε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πρωτότυπη</w:t>
      </w:r>
      <w:r>
        <w:rPr>
          <w:rFonts w:asciiTheme="majorHAnsi" w:hAnsiTheme="majorHAnsi" w:cs="Cambria"/>
          <w:sz w:val="24"/>
          <w:szCs w:val="24"/>
        </w:rPr>
        <w:t xml:space="preserve"> μορφή.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20"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ούν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στο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υντή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ού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ου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 το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ότ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ρο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Παρασκευή </w:t>
      </w:r>
      <w:r>
        <w:rPr>
          <w:rFonts w:asciiTheme="majorHAnsi" w:hAnsiTheme="majorHAnsi" w:cs="Cambria"/>
          <w:b/>
          <w:bCs/>
          <w:sz w:val="24"/>
          <w:szCs w:val="24"/>
        </w:rPr>
        <w:t>04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05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2018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ώ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 12:00πμ.</w:t>
      </w:r>
    </w:p>
    <w:p w:rsidR="008C4FB6" w:rsidRPr="008C4FB6" w:rsidRDefault="008C4FB6" w:rsidP="008C4FB6">
      <w:pPr>
        <w:ind w:right="43"/>
        <w:jc w:val="right"/>
        <w:rPr>
          <w:rFonts w:asciiTheme="majorHAnsi" w:hAnsiTheme="majorHAnsi"/>
        </w:rPr>
      </w:pPr>
      <w:r w:rsidRPr="008C4FB6">
        <w:rPr>
          <w:rFonts w:asciiTheme="majorHAnsi" w:hAnsiTheme="majorHAnsi"/>
        </w:rPr>
        <w:t>Ο Διευθυντής</w:t>
      </w:r>
    </w:p>
    <w:p w:rsidR="008C4FB6" w:rsidRPr="008C4FB6" w:rsidRDefault="008C4FB6" w:rsidP="008C4FB6">
      <w:pPr>
        <w:ind w:right="43"/>
        <w:jc w:val="right"/>
        <w:rPr>
          <w:rFonts w:asciiTheme="majorHAnsi" w:hAnsiTheme="majorHAnsi"/>
        </w:rPr>
      </w:pPr>
      <w:r w:rsidRPr="008C4FB6">
        <w:rPr>
          <w:rFonts w:asciiTheme="majorHAnsi" w:hAnsiTheme="majorHAnsi"/>
        </w:rPr>
        <w:t>Βάρκας  Ευστράτιος</w:t>
      </w:r>
    </w:p>
    <w:p w:rsidR="00DB583D" w:rsidRDefault="00DB583D" w:rsidP="008C4FB6">
      <w:pPr>
        <w:ind w:right="43"/>
      </w:pPr>
    </w:p>
    <w:p w:rsidR="008C4FB6" w:rsidRPr="008C4FB6" w:rsidRDefault="008C4FB6">
      <w:pPr>
        <w:ind w:right="43"/>
        <w:jc w:val="right"/>
        <w:rPr>
          <w:rFonts w:asciiTheme="majorHAnsi" w:hAnsiTheme="majorHAnsi"/>
        </w:rPr>
      </w:pPr>
    </w:p>
    <w:sectPr w:rsidR="008C4FB6" w:rsidRPr="008C4FB6" w:rsidSect="00500D32">
      <w:pgSz w:w="11906" w:h="16838"/>
      <w:pgMar w:top="284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FB6"/>
    <w:rsid w:val="002033FE"/>
    <w:rsid w:val="00450048"/>
    <w:rsid w:val="00500D32"/>
    <w:rsid w:val="008C4FB6"/>
    <w:rsid w:val="008D719A"/>
    <w:rsid w:val="00B77D8C"/>
    <w:rsid w:val="00DB583D"/>
    <w:rsid w:val="00E06005"/>
    <w:rsid w:val="00F1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lyk-geras.le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Q1UEST</dc:creator>
  <cp:lastModifiedBy>Q1UEST</cp:lastModifiedBy>
  <cp:revision>3</cp:revision>
  <dcterms:created xsi:type="dcterms:W3CDTF">2018-04-17T09:13:00Z</dcterms:created>
  <dcterms:modified xsi:type="dcterms:W3CDTF">2018-04-17T09:28:00Z</dcterms:modified>
</cp:coreProperties>
</file>