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65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ΓΕΝΙΚΟ ΛΥΚΕΙΟ ΓΕΡΑΣ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2251082201</w:t>
            </w:r>
          </w:p>
          <w:p w:rsidR="00E40C4C" w:rsidRPr="00E40C4C" w:rsidRDefault="00E40C4C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Email: mail@lyk-geras.les.sch.gr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ρα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50522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25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Οκτωβρίου 2018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5A67E1">
              <w:rPr>
                <w:rFonts w:ascii="Candara" w:hAnsi="Candara" w:cs="Cambria"/>
                <w:sz w:val="20"/>
                <w:szCs w:val="20"/>
              </w:rPr>
              <w:t>345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 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ς πενθήμερης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z w:val="20"/>
          <w:szCs w:val="20"/>
        </w:rPr>
        <w:t>ς της 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είου Γέ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ας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Θεσσαλονίκη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Γέ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6597"/>
      </w:tblGrid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Θεσσαλονίκη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sz w:val="20"/>
                <w:szCs w:val="20"/>
              </w:rPr>
              <w:t>6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(5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ς)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22 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>ς (</w:t>
            </w:r>
            <w:r w:rsidR="00DC5805" w:rsidRPr="00DC5805">
              <w:rPr>
                <w:rFonts w:ascii="Candara" w:hAnsi="Candara" w:cs="Cambria"/>
                <w:sz w:val="20"/>
                <w:szCs w:val="20"/>
              </w:rPr>
              <w:t>9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 αγόρια και </w:t>
            </w:r>
            <w:r w:rsidR="00DC5805" w:rsidRPr="00DC5805">
              <w:rPr>
                <w:rFonts w:ascii="Candara" w:hAnsi="Candara" w:cs="Cambria"/>
                <w:sz w:val="20"/>
                <w:szCs w:val="20"/>
              </w:rPr>
              <w:t>13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 κορίτσια) 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7/12/2018  -  13/12/2018</w:t>
            </w:r>
          </w:p>
        </w:tc>
      </w:tr>
    </w:tbl>
    <w:p w:rsidR="001124D6" w:rsidRPr="00841485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124D6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Παρασκευή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7/12/2018</w:t>
      </w:r>
    </w:p>
    <w:p w:rsidR="00032E32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>Αναχώρηση από το αεροδρόμιο «Οδυσσέας Ελύτης» της Μυτιλήνης για Θεσσαλονίκη. Άφιξη στη Θεσσαλονίκη.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στο κέντρο της πόλης</w:t>
      </w:r>
      <w:r w:rsidRPr="00841485">
        <w:rPr>
          <w:rFonts w:ascii="Candara" w:hAnsi="Candara"/>
          <w:sz w:val="20"/>
          <w:szCs w:val="20"/>
        </w:rPr>
        <w:t>.</w:t>
      </w:r>
    </w:p>
    <w:p w:rsidR="00F00B1C" w:rsidRPr="00841485" w:rsidRDefault="00F00B1C" w:rsidP="001124D6">
      <w:pPr>
        <w:spacing w:after="0" w:line="240" w:lineRule="auto"/>
        <w:jc w:val="both"/>
        <w:rPr>
          <w:rFonts w:ascii="Candara" w:hAnsi="Candara" w:cs="Open Sans"/>
          <w:b/>
          <w:bCs/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>Πρώτη επαφή με την πόλη , περίπατος στο πα</w:t>
      </w:r>
      <w:r w:rsidR="00EE741D" w:rsidRPr="00841485">
        <w:rPr>
          <w:rFonts w:ascii="Candara" w:hAnsi="Candara"/>
          <w:sz w:val="20"/>
          <w:szCs w:val="20"/>
        </w:rPr>
        <w:t xml:space="preserve">ραλιακό μέτωπο , στάση στη πλατεία Αριστοτέλους , </w:t>
      </w:r>
      <w:r w:rsidR="00EE741D" w:rsidRPr="00841485">
        <w:rPr>
          <w:rFonts w:ascii="Candara" w:hAnsi="Candara" w:cs="Open Sans"/>
          <w:bCs/>
          <w:sz w:val="20"/>
          <w:szCs w:val="20"/>
        </w:rPr>
        <w:t>μετάβαση στο Λευκό Πύργο</w:t>
      </w:r>
      <w:r w:rsidR="00EE741D" w:rsidRPr="00841485">
        <w:rPr>
          <w:rFonts w:ascii="Candara" w:hAnsi="Candara" w:cs="Open Sans"/>
          <w:b/>
          <w:bCs/>
          <w:sz w:val="20"/>
          <w:szCs w:val="20"/>
        </w:rPr>
        <w:t xml:space="preserve">.  </w:t>
      </w:r>
    </w:p>
    <w:p w:rsidR="001A6BB5" w:rsidRPr="00841485" w:rsidRDefault="001A6BB5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στη αγορά της πόλης γεύμα και επιστροφή στο ξενοδοχείο. </w:t>
      </w:r>
      <w:r w:rsidR="00D50BF5">
        <w:rPr>
          <w:rFonts w:ascii="Candara" w:hAnsi="Candara" w:cs="Open Sans"/>
          <w:b w:val="0"/>
          <w:bCs w:val="0"/>
        </w:rPr>
        <w:t xml:space="preserve"> </w:t>
      </w: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032E32" w:rsidRPr="00505225" w:rsidRDefault="00032E32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Σάββατο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8/12/2018</w:t>
      </w:r>
    </w:p>
    <w:p w:rsidR="002F0A25" w:rsidRPr="00841485" w:rsidRDefault="002F0A25" w:rsidP="002F0A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στο Εμπορικό κέντρο </w:t>
      </w:r>
      <w:r w:rsidRPr="00841485">
        <w:rPr>
          <w:rFonts w:ascii="Candara" w:hAnsi="Candara"/>
          <w:b w:val="0"/>
          <w:shd w:val="clear" w:color="auto" w:fill="FFFFFF"/>
          <w:lang w:val="en-US"/>
        </w:rPr>
        <w:t>Mediterranean</w:t>
      </w:r>
      <w:r w:rsidRPr="0084148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  <w:lang w:val="en-US"/>
        </w:rPr>
        <w:t>Cosmos</w:t>
      </w:r>
      <w:r w:rsidRPr="00841485">
        <w:rPr>
          <w:rFonts w:ascii="Candara" w:hAnsi="Candara"/>
          <w:b w:val="0"/>
          <w:shd w:val="clear" w:color="auto" w:fill="FFFFFF"/>
        </w:rPr>
        <w:t xml:space="preserve"> για αγορές και φαγητό.</w:t>
      </w:r>
    </w:p>
    <w:p w:rsidR="00321852" w:rsidRPr="0050522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/>
          <w:shd w:val="clear" w:color="auto" w:fill="FFFFFF"/>
        </w:rPr>
        <w:t xml:space="preserve">Κέντρο Διάδοσης Επιστημών </w:t>
      </w:r>
      <w:r w:rsidR="00505225" w:rsidRPr="00505225">
        <w:rPr>
          <w:rFonts w:ascii="Candara" w:hAnsi="Candara"/>
          <w:shd w:val="clear" w:color="auto" w:fill="FFFFFF"/>
        </w:rPr>
        <w:t>(</w:t>
      </w:r>
      <w:r w:rsidR="00505225">
        <w:rPr>
          <w:rFonts w:ascii="Candara" w:hAnsi="Candara"/>
          <w:shd w:val="clear" w:color="auto" w:fill="FFFFFF"/>
          <w:lang w:val="en-US"/>
        </w:rPr>
        <w:t>NOESIS</w:t>
      </w:r>
      <w:r w:rsidR="00505225" w:rsidRPr="00505225">
        <w:rPr>
          <w:rFonts w:ascii="Candara" w:hAnsi="Candara"/>
          <w:shd w:val="clear" w:color="auto" w:fill="FFFFFF"/>
        </w:rPr>
        <w:t xml:space="preserve">) </w:t>
      </w:r>
      <w:r w:rsidRPr="00841485">
        <w:rPr>
          <w:rFonts w:ascii="Candara" w:hAnsi="Candara"/>
          <w:shd w:val="clear" w:color="auto" w:fill="FFFFFF"/>
        </w:rPr>
        <w:t xml:space="preserve">και συγκεκριμένα </w:t>
      </w:r>
      <w:r w:rsidR="00505225">
        <w:rPr>
          <w:rFonts w:ascii="Candara" w:hAnsi="Candara"/>
          <w:shd w:val="clear" w:color="auto" w:fill="FFFFFF"/>
        </w:rPr>
        <w:t>Μουσείο Τεχνολογίας.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>Επιστροφή στο ξενοδοχείο.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F47140" w:rsidRPr="00841485" w:rsidRDefault="00F47140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 xml:space="preserve">Κυριακή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 w:rsidRPr="00841485">
        <w:rPr>
          <w:rFonts w:ascii="Candara" w:hAnsi="Candara" w:cs="Open Sans"/>
          <w:bCs w:val="0"/>
          <w:u w:val="single"/>
        </w:rPr>
        <w:t>9/12/2018</w:t>
      </w:r>
    </w:p>
    <w:p w:rsidR="00EE741D" w:rsidRPr="00841485" w:rsidRDefault="00F47140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Περιήγηση στα μνημεία της πόλης. Επισκεπτόμαστε τον </w:t>
      </w:r>
      <w:r w:rsidRPr="00841485">
        <w:rPr>
          <w:rFonts w:ascii="Candara" w:hAnsi="Candara" w:cs="Open Sans"/>
          <w:bCs w:val="0"/>
        </w:rPr>
        <w:t>Αγ. Δημήτριο και τις κατακόμβες</w:t>
      </w:r>
      <w:r w:rsidRPr="00841485">
        <w:rPr>
          <w:rFonts w:ascii="Candara" w:hAnsi="Candara" w:cs="Open Sans"/>
          <w:b w:val="0"/>
          <w:bCs w:val="0"/>
        </w:rPr>
        <w:t xml:space="preserve">. Επίσκεψη στη </w:t>
      </w:r>
      <w:r w:rsidRPr="00841485">
        <w:rPr>
          <w:rFonts w:ascii="Candara" w:hAnsi="Candara" w:cs="Open Sans"/>
          <w:bCs w:val="0"/>
        </w:rPr>
        <w:t>Ροτόντα μνημείο παγκόσμιας πολιτιστικής κληρονομιά</w:t>
      </w:r>
      <w:r w:rsidRPr="00841485">
        <w:rPr>
          <w:rFonts w:ascii="Candara" w:hAnsi="Candara" w:cs="Open Sans"/>
          <w:b w:val="0"/>
          <w:bCs w:val="0"/>
        </w:rPr>
        <w:t xml:space="preserve">ς </w:t>
      </w:r>
      <w:r w:rsidR="00A473B8" w:rsidRPr="00841485">
        <w:rPr>
          <w:rFonts w:ascii="Candara" w:hAnsi="Candara" w:cs="Open Sans"/>
          <w:b w:val="0"/>
          <w:bCs w:val="0"/>
        </w:rPr>
        <w:t xml:space="preserve">της </w:t>
      </w:r>
      <w:r w:rsidR="00A473B8" w:rsidRPr="00841485">
        <w:rPr>
          <w:rFonts w:ascii="Candara" w:hAnsi="Candara" w:cs="Open Sans"/>
          <w:b w:val="0"/>
          <w:bCs w:val="0"/>
          <w:lang w:val="en-US"/>
        </w:rPr>
        <w:t>UNESCO</w:t>
      </w:r>
      <w:r w:rsidRPr="00841485">
        <w:rPr>
          <w:rFonts w:ascii="Candara" w:hAnsi="Candara" w:cs="Open Sans"/>
          <w:b w:val="0"/>
          <w:bCs w:val="0"/>
        </w:rPr>
        <w:t xml:space="preserve">,  στην </w:t>
      </w:r>
      <w:r w:rsidRPr="00841485">
        <w:rPr>
          <w:rFonts w:ascii="Candara" w:hAnsi="Candara" w:cs="Open Sans"/>
          <w:bCs w:val="0"/>
        </w:rPr>
        <w:t xml:space="preserve">Καμάρα (Αψίδα </w:t>
      </w:r>
      <w:proofErr w:type="spellStart"/>
      <w:r w:rsidRPr="00841485">
        <w:rPr>
          <w:rFonts w:ascii="Candara" w:hAnsi="Candara" w:cs="Open Sans"/>
          <w:bCs w:val="0"/>
        </w:rPr>
        <w:t>Γαλερίου</w:t>
      </w:r>
      <w:proofErr w:type="spellEnd"/>
      <w:r w:rsidRPr="00841485">
        <w:rPr>
          <w:rFonts w:ascii="Candara" w:hAnsi="Candara" w:cs="Open Sans"/>
          <w:bCs w:val="0"/>
        </w:rPr>
        <w:t xml:space="preserve"> )</w:t>
      </w:r>
      <w:r w:rsidR="00781DB3" w:rsidRPr="00841485">
        <w:rPr>
          <w:rFonts w:ascii="Candara" w:hAnsi="Candara" w:cs="Open Sans"/>
          <w:bCs w:val="0"/>
        </w:rPr>
        <w:t>.</w:t>
      </w:r>
    </w:p>
    <w:p w:rsidR="008211DD" w:rsidRPr="00841485" w:rsidRDefault="008211DD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Γεύμα στο κέντρο της πόλης</w:t>
      </w:r>
      <w:r w:rsidR="003A2630" w:rsidRPr="0084148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>Επιστροφή στο ξενοδοχείο. Βραδινή βόλτα και δείπνο στη πόλη.</w:t>
      </w:r>
    </w:p>
    <w:p w:rsidR="00F47140" w:rsidRPr="002F0A25" w:rsidRDefault="00EE741D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>Δευτέρα 10/12/2018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/>
          <w:b w:val="0"/>
        </w:rPr>
        <w:t xml:space="preserve">Επίσκεψη στο </w:t>
      </w:r>
      <w:r w:rsidRPr="00841485">
        <w:rPr>
          <w:rFonts w:ascii="Candara" w:hAnsi="Candara"/>
        </w:rPr>
        <w:t>Ολυμπιακό Μουσείο Θεσσαλονίκης</w:t>
      </w:r>
      <w:r w:rsidRPr="00841485">
        <w:rPr>
          <w:rFonts w:ascii="Candara" w:hAnsi="Candara"/>
          <w:b w:val="0"/>
        </w:rPr>
        <w:t xml:space="preserve"> το</w:t>
      </w:r>
      <w:r>
        <w:rPr>
          <w:rFonts w:ascii="Candara" w:hAnsi="Candara" w:cs="Open Sans"/>
          <w:b w:val="0"/>
          <w:bCs w:val="0"/>
        </w:rPr>
        <w:t xml:space="preserve"> οποίο αποτυπώνει</w:t>
      </w:r>
      <w:r w:rsidRPr="00841485">
        <w:rPr>
          <w:rFonts w:ascii="Candara" w:hAnsi="Candara" w:cs="Open Sans"/>
          <w:b w:val="0"/>
          <w:bCs w:val="0"/>
        </w:rPr>
        <w:t xml:space="preserve"> την αθλητική ιστορία της χώρας , διαφυλάττει την</w:t>
      </w:r>
      <w:r>
        <w:rPr>
          <w:rFonts w:ascii="Candara" w:hAnsi="Candara" w:cs="Open Sans"/>
          <w:b w:val="0"/>
          <w:bCs w:val="0"/>
        </w:rPr>
        <w:t xml:space="preserve"> αθλητικής μας κληρονομιά</w:t>
      </w:r>
      <w:r w:rsidRPr="00841485">
        <w:rPr>
          <w:rFonts w:ascii="Candara" w:hAnsi="Candara" w:cs="Open Sans"/>
          <w:b w:val="0"/>
          <w:bCs w:val="0"/>
        </w:rPr>
        <w:t xml:space="preserve"> και αναδεικνύει την πολιτιστική</w:t>
      </w:r>
      <w:r>
        <w:rPr>
          <w:rFonts w:ascii="Candara" w:hAnsi="Candara" w:cs="Open Sans"/>
          <w:b w:val="0"/>
          <w:bCs w:val="0"/>
        </w:rPr>
        <w:t xml:space="preserve"> πλευρά</w:t>
      </w:r>
      <w:r w:rsidRPr="00841485">
        <w:rPr>
          <w:rFonts w:ascii="Candara" w:hAnsi="Candara" w:cs="Open Sans"/>
          <w:b w:val="0"/>
          <w:bCs w:val="0"/>
        </w:rPr>
        <w:t xml:space="preserve"> του αθλητισμού.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στο κέντρο της πόλης στο ανάκτορο του </w:t>
      </w:r>
      <w:proofErr w:type="spellStart"/>
      <w:r w:rsidRPr="00841485">
        <w:rPr>
          <w:rFonts w:ascii="Candara" w:hAnsi="Candara" w:cs="Open Sans"/>
          <w:b w:val="0"/>
          <w:bCs w:val="0"/>
        </w:rPr>
        <w:t>Γαλερίου</w:t>
      </w:r>
      <w:proofErr w:type="spellEnd"/>
      <w:r w:rsidRPr="00841485">
        <w:rPr>
          <w:rFonts w:ascii="Candara" w:hAnsi="Candara" w:cs="Open Sans"/>
          <w:b w:val="0"/>
          <w:bCs w:val="0"/>
        </w:rPr>
        <w:t xml:space="preserve"> στη πλατεία  </w:t>
      </w:r>
      <w:proofErr w:type="spellStart"/>
      <w:r w:rsidRPr="00841485">
        <w:rPr>
          <w:rFonts w:ascii="Candara" w:hAnsi="Candara" w:cs="Open Sans"/>
          <w:b w:val="0"/>
          <w:bCs w:val="0"/>
        </w:rPr>
        <w:t>Ναυαρίνου</w:t>
      </w:r>
      <w:proofErr w:type="spellEnd"/>
      <w:r w:rsidRPr="00841485">
        <w:rPr>
          <w:rFonts w:ascii="Candara" w:hAnsi="Candara" w:cs="Open Sans"/>
          <w:b w:val="0"/>
          <w:bCs w:val="0"/>
        </w:rPr>
        <w:t xml:space="preserve">  και στον ναό της Αγίας  Σοφίας </w:t>
      </w:r>
      <w:r w:rsidRPr="00841485">
        <w:rPr>
          <w:rFonts w:ascii="Candara" w:hAnsi="Candara" w:cs="Open Sans"/>
          <w:bCs w:val="0"/>
        </w:rPr>
        <w:t>μνημείο παγκόσμιας πολιτιστικής κληρονομιά</w:t>
      </w:r>
      <w:r w:rsidRPr="00841485">
        <w:rPr>
          <w:rFonts w:ascii="Candara" w:hAnsi="Candara" w:cs="Open Sans"/>
          <w:b w:val="0"/>
          <w:bCs w:val="0"/>
        </w:rPr>
        <w:t xml:space="preserve">ς της </w:t>
      </w:r>
      <w:r w:rsidRPr="00841485">
        <w:rPr>
          <w:rFonts w:ascii="Candara" w:hAnsi="Candara" w:cs="Open Sans"/>
          <w:b w:val="0"/>
          <w:bCs w:val="0"/>
          <w:lang w:val="en-US"/>
        </w:rPr>
        <w:t>UNESCO</w:t>
      </w:r>
      <w:r w:rsidRPr="00841485">
        <w:rPr>
          <w:rFonts w:ascii="Candara" w:hAnsi="Candara" w:cs="Open Sans"/>
          <w:b w:val="0"/>
          <w:bCs w:val="0"/>
        </w:rPr>
        <w:t xml:space="preserve">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Γεύμα και επιστροφή στο ξενοδοχείο.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321852" w:rsidRPr="00321852" w:rsidRDefault="008A07D6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u w:val="single"/>
          <w:shd w:val="clear" w:color="auto" w:fill="FFFFFF"/>
        </w:rPr>
      </w:pPr>
      <w:r w:rsidRPr="00841485">
        <w:rPr>
          <w:rFonts w:ascii="Candara" w:hAnsi="Candara"/>
          <w:u w:val="single"/>
          <w:shd w:val="clear" w:color="auto" w:fill="FFFFFF"/>
        </w:rPr>
        <w:t>Τρίτη 11/12/2018</w:t>
      </w:r>
      <w:r w:rsidR="008211DD" w:rsidRPr="00841485">
        <w:rPr>
          <w:rFonts w:ascii="Candara" w:hAnsi="Candara"/>
          <w:u w:val="single"/>
          <w:shd w:val="clear" w:color="auto" w:fill="FFFFFF"/>
        </w:rPr>
        <w:t xml:space="preserve">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Open Sans"/>
          <w:b w:val="0"/>
          <w:bCs w:val="0"/>
        </w:rPr>
        <w:t xml:space="preserve">Ημερήσια εκδρομή στη </w:t>
      </w:r>
      <w:r w:rsidRPr="00841485">
        <w:rPr>
          <w:rFonts w:ascii="Candara" w:hAnsi="Candara" w:cs="Open Sans"/>
          <w:bCs w:val="0"/>
        </w:rPr>
        <w:t>Βεργίνα και επίσκεψη στο Μουσείο Βασιλικών Τάφων</w:t>
      </w:r>
      <w:r w:rsidRPr="00DC580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 xml:space="preserve"> Μετάβαση στο </w:t>
      </w:r>
      <w:r w:rsidRPr="00841485">
        <w:rPr>
          <w:rFonts w:ascii="Candara" w:hAnsi="Candara" w:cs="Open Sans"/>
          <w:bCs w:val="0"/>
        </w:rPr>
        <w:t>πάρκο Αγ. Νικολάου Νάουσας</w:t>
      </w:r>
      <w:r w:rsidRPr="00841485">
        <w:rPr>
          <w:rFonts w:ascii="Candara" w:hAnsi="Candara" w:cs="Open Sans"/>
          <w:b w:val="0"/>
          <w:bCs w:val="0"/>
        </w:rPr>
        <w:t xml:space="preserve">  </w:t>
      </w:r>
      <w:r w:rsidRPr="00841485">
        <w:rPr>
          <w:rFonts w:ascii="Candara" w:hAnsi="Candara"/>
          <w:b w:val="0"/>
          <w:shd w:val="clear" w:color="auto" w:fill="FFFFFF"/>
        </w:rPr>
        <w:t xml:space="preserve">ένα πανελλήνιο τουριστικό κέντρο αναψυχής  μοναδικό στην Ελλάδα για το </w:t>
      </w:r>
      <w:proofErr w:type="spellStart"/>
      <w:r w:rsidRPr="00841485">
        <w:rPr>
          <w:rFonts w:ascii="Candara" w:hAnsi="Candara"/>
          <w:b w:val="0"/>
          <w:shd w:val="clear" w:color="auto" w:fill="FFFFFF"/>
        </w:rPr>
        <w:t>υπεραιωνόβιο</w:t>
      </w:r>
      <w:proofErr w:type="spellEnd"/>
      <w:r w:rsidRPr="00841485">
        <w:rPr>
          <w:rFonts w:ascii="Candara" w:hAnsi="Candara"/>
          <w:b w:val="0"/>
          <w:shd w:val="clear" w:color="auto" w:fill="FFFFFF"/>
        </w:rPr>
        <w:t xml:space="preserve"> άλσος πλατάνων. Γεύμα στο πάρκο.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στη Έδεσσα </w:t>
      </w:r>
      <w:r w:rsidRPr="00841485">
        <w:rPr>
          <w:rFonts w:ascii="Candara" w:hAnsi="Candara" w:cs="Open Sans"/>
          <w:bCs w:val="0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>και επίσκεψη στους καταρράκτες.</w:t>
      </w:r>
      <w:r w:rsidRPr="00DC580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 xml:space="preserve">Επιστροφή στη Θεσσαλονίκη </w:t>
      </w:r>
      <w:r w:rsidRPr="00841485">
        <w:rPr>
          <w:rFonts w:ascii="Candara" w:hAnsi="Candara" w:cs="Open Sans"/>
          <w:b w:val="0"/>
          <w:bCs w:val="0"/>
        </w:rPr>
        <w:t xml:space="preserve">Βραδινή βόλτα </w:t>
      </w:r>
      <w:r w:rsidRPr="00841485">
        <w:rPr>
          <w:rFonts w:ascii="Candara" w:hAnsi="Candara"/>
          <w:b w:val="0"/>
          <w:shd w:val="clear" w:color="auto" w:fill="FFFFFF"/>
        </w:rPr>
        <w:t xml:space="preserve">και δείπνο στη πόλη. </w:t>
      </w:r>
    </w:p>
    <w:p w:rsidR="00EC38E7" w:rsidRPr="00841485" w:rsidRDefault="00EC38E7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u w:val="single"/>
          <w:shd w:val="clear" w:color="auto" w:fill="FFFFFF"/>
        </w:rPr>
      </w:pPr>
      <w:r w:rsidRPr="00841485">
        <w:rPr>
          <w:rFonts w:ascii="Candara" w:hAnsi="Candara"/>
          <w:u w:val="single"/>
          <w:shd w:val="clear" w:color="auto" w:fill="FFFFFF"/>
        </w:rPr>
        <w:t>Τετάρτη 12/12/2018</w:t>
      </w:r>
    </w:p>
    <w:p w:rsidR="00EC38E7" w:rsidRPr="00841485" w:rsidRDefault="00EC38E7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  <w:r w:rsidRPr="00841485">
        <w:rPr>
          <w:rFonts w:ascii="Candara" w:hAnsi="Candara" w:cs="Arial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 w:cs="Arial"/>
          <w:shd w:val="clear" w:color="auto" w:fill="FFFFFF"/>
        </w:rPr>
        <w:t xml:space="preserve">οχυρό </w:t>
      </w:r>
      <w:proofErr w:type="spellStart"/>
      <w:r w:rsidRPr="00841485">
        <w:rPr>
          <w:rFonts w:ascii="Candara" w:hAnsi="Candara" w:cs="Arial"/>
          <w:shd w:val="clear" w:color="auto" w:fill="FFFFFF"/>
        </w:rPr>
        <w:t>Ρούπελ</w:t>
      </w:r>
      <w:proofErr w:type="spellEnd"/>
      <w:r w:rsidRPr="00841485">
        <w:rPr>
          <w:rFonts w:ascii="Candara" w:hAnsi="Candara" w:cs="Arial"/>
          <w:b w:val="0"/>
          <w:shd w:val="clear" w:color="auto" w:fill="FFFFFF"/>
        </w:rPr>
        <w:t xml:space="preserve"> το  μεγαλύτερο συγκρότημα της οχυρωμένης τοποθεσίας κατά μήκος των </w:t>
      </w:r>
      <w:proofErr w:type="spellStart"/>
      <w:r w:rsidRPr="00841485">
        <w:rPr>
          <w:rFonts w:ascii="Candara" w:hAnsi="Candara" w:cs="Arial"/>
          <w:b w:val="0"/>
          <w:shd w:val="clear" w:color="auto" w:fill="FFFFFF"/>
        </w:rPr>
        <w:t>ελληνοβουλγαρικών</w:t>
      </w:r>
      <w:proofErr w:type="spellEnd"/>
      <w:r w:rsidRPr="00841485">
        <w:rPr>
          <w:rFonts w:ascii="Candara" w:hAnsi="Candara" w:cs="Arial"/>
          <w:b w:val="0"/>
          <w:shd w:val="clear" w:color="auto" w:fill="FFFFFF"/>
        </w:rPr>
        <w:t xml:space="preserve"> συνόρων που έφερε το όνομα Γραμμή Μεταξά, με συνολικό ανάπτυγμα καταφυγίων 1.849 μέτρα και μήκος στοών 4.251 μέτρα.</w:t>
      </w:r>
    </w:p>
    <w:p w:rsidR="00EC38E7" w:rsidRPr="00841485" w:rsidRDefault="00EC38E7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  <w:r w:rsidRPr="00841485">
        <w:rPr>
          <w:rFonts w:ascii="Candara" w:hAnsi="Candara" w:cs="Arial"/>
          <w:b w:val="0"/>
          <w:shd w:val="clear" w:color="auto" w:fill="FFFFFF"/>
        </w:rPr>
        <w:t xml:space="preserve">Μετάβαση στην πόλη των Σερρών για φαγητό. </w:t>
      </w:r>
    </w:p>
    <w:p w:rsidR="00EC38E7" w:rsidRPr="00841485" w:rsidRDefault="00ED2C25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  <w:r w:rsidRPr="00841485">
        <w:rPr>
          <w:rFonts w:ascii="Candara" w:hAnsi="Candara" w:cs="Arial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 w:cs="Arial"/>
          <w:shd w:val="clear" w:color="auto" w:fill="FFFFFF"/>
        </w:rPr>
        <w:t xml:space="preserve">σπήλαιο των Πηγών </w:t>
      </w:r>
      <w:proofErr w:type="spellStart"/>
      <w:r w:rsidRPr="00841485">
        <w:rPr>
          <w:rFonts w:ascii="Candara" w:hAnsi="Candara" w:cs="Arial"/>
          <w:shd w:val="clear" w:color="auto" w:fill="FFFFFF"/>
        </w:rPr>
        <w:t>Αγγίτη</w:t>
      </w:r>
      <w:proofErr w:type="spellEnd"/>
      <w:r w:rsidR="00AF5417" w:rsidRPr="00841485">
        <w:rPr>
          <w:rFonts w:ascii="Candara" w:hAnsi="Candara" w:cs="Arial"/>
          <w:shd w:val="clear" w:color="auto" w:fill="FFFFFF"/>
        </w:rPr>
        <w:t xml:space="preserve">  </w:t>
      </w:r>
      <w:r w:rsidRPr="00841485">
        <w:rPr>
          <w:rFonts w:ascii="Candara" w:hAnsi="Candara" w:cs="Arial"/>
          <w:b w:val="0"/>
          <w:shd w:val="clear" w:color="auto" w:fill="FFFFFF"/>
        </w:rPr>
        <w:t xml:space="preserve"> στην Δράμα.</w:t>
      </w:r>
    </w:p>
    <w:p w:rsidR="00ED2C25" w:rsidRPr="00841485" w:rsidRDefault="00ED2C25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  <w:r w:rsidRPr="00841485">
        <w:rPr>
          <w:rFonts w:ascii="Candara" w:hAnsi="Candara" w:cs="Arial"/>
          <w:b w:val="0"/>
          <w:shd w:val="clear" w:color="auto" w:fill="FFFFFF"/>
        </w:rPr>
        <w:t xml:space="preserve">Άφιξη στην Καβάλα </w:t>
      </w:r>
      <w:r w:rsidR="00AF5417" w:rsidRPr="00841485">
        <w:rPr>
          <w:rFonts w:ascii="Candara" w:hAnsi="Candara" w:cs="Arial"/>
          <w:b w:val="0"/>
          <w:shd w:val="clear" w:color="auto" w:fill="FFFFFF"/>
        </w:rPr>
        <w:t xml:space="preserve"> </w:t>
      </w:r>
      <w:r w:rsidRPr="00841485">
        <w:rPr>
          <w:rFonts w:ascii="Candara" w:hAnsi="Candara" w:cs="Arial"/>
          <w:b w:val="0"/>
          <w:shd w:val="clear" w:color="auto" w:fill="FFFFFF"/>
        </w:rPr>
        <w:t>και αναχώρηση με το πλοίο για Μυτιλήνη.</w:t>
      </w:r>
    </w:p>
    <w:p w:rsidR="0019678F" w:rsidRDefault="00ED2C25" w:rsidP="00ED2C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 w:rsidRPr="00841485">
        <w:rPr>
          <w:rFonts w:ascii="Candara" w:hAnsi="Candara" w:cs="Arial"/>
          <w:u w:val="single"/>
          <w:shd w:val="clear" w:color="auto" w:fill="FFFFFF"/>
        </w:rPr>
        <w:t>Πέμπτη 13/12/2018</w:t>
      </w:r>
      <w:r w:rsidR="00857C70">
        <w:rPr>
          <w:rFonts w:ascii="Candara" w:hAnsi="Candara" w:cs="Arial"/>
          <w:u w:val="single"/>
          <w:shd w:val="clear" w:color="auto" w:fill="FFFFFF"/>
        </w:rPr>
        <w:t xml:space="preserve">  </w:t>
      </w:r>
    </w:p>
    <w:p w:rsidR="00ED2C25" w:rsidRPr="00857C70" w:rsidRDefault="00ED2C25" w:rsidP="00ED2C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 w:rsidRPr="00841485">
        <w:rPr>
          <w:rFonts w:ascii="Candara" w:hAnsi="Candara" w:cs="Arial"/>
          <w:b w:val="0"/>
          <w:shd w:val="clear" w:color="auto" w:fill="FFFFFF"/>
        </w:rPr>
        <w:t>Άφιξη στη Μυτιλήνη.</w:t>
      </w:r>
    </w:p>
    <w:p w:rsidR="00CC71FE" w:rsidRPr="00841485" w:rsidRDefault="00CC71FE" w:rsidP="00ED2C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</w:p>
    <w:p w:rsidR="0019678F" w:rsidRDefault="0019678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505225" w:rsidRDefault="00505225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505225" w:rsidRDefault="00505225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πλοί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Pr="00841485">
        <w:rPr>
          <w:rFonts w:ascii="Candara" w:hAnsi="Candara" w:cs="Cambria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να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τε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σε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ή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spacing w:val="1"/>
          <w:sz w:val="20"/>
          <w:szCs w:val="20"/>
        </w:rPr>
        <w:t>p</w:t>
      </w:r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f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)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ολη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ρτ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 xml:space="preserve">ση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της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στο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δί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τυο.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CC71FE" w:rsidRPr="00DC580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b/>
          <w:sz w:val="20"/>
          <w:szCs w:val="20"/>
          <w:u w:val="single"/>
        </w:rPr>
      </w:pPr>
      <w:r w:rsidRPr="00841485">
        <w:rPr>
          <w:rFonts w:ascii="Candara" w:hAnsi="Candara" w:cs="Symbol"/>
          <w:b/>
          <w:sz w:val="20"/>
          <w:szCs w:val="20"/>
        </w:rPr>
        <w:t>[6]</w:t>
      </w:r>
      <w:r w:rsidR="00DC5805">
        <w:rPr>
          <w:rFonts w:ascii="Candara" w:hAnsi="Candara" w:cs="Symbol"/>
          <w:sz w:val="20"/>
          <w:szCs w:val="20"/>
        </w:rPr>
        <w:t>Ν</w:t>
      </w:r>
      <w:r w:rsidRPr="00841485">
        <w:rPr>
          <w:rFonts w:ascii="Candara" w:hAnsi="Candara" w:cs="Symbol"/>
          <w:sz w:val="20"/>
          <w:szCs w:val="20"/>
        </w:rPr>
        <w:t xml:space="preserve">α σταλούν 2 προσφορές,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η μια να περιλαμβάνει ημιδιατροφή 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δηλαδή ένα γεύμα μεσημεριανό ή βραδινό σε εστιατόριο ή εστιατόριο ξενοδοχείου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>και η άλλη όχι.</w:t>
      </w:r>
    </w:p>
    <w:p w:rsidR="00DC5805" w:rsidRPr="00DC5805" w:rsidRDefault="00DC5805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 w:rsidRPr="00DC5805">
        <w:rPr>
          <w:rFonts w:ascii="Candara" w:hAnsi="Candara" w:cs="Symbol"/>
          <w:b/>
          <w:sz w:val="20"/>
          <w:szCs w:val="20"/>
        </w:rPr>
        <w:t>[7]</w:t>
      </w:r>
      <w:r>
        <w:rPr>
          <w:rFonts w:ascii="Candara" w:hAnsi="Candara" w:cs="Symbol"/>
          <w:sz w:val="20"/>
          <w:szCs w:val="20"/>
        </w:rPr>
        <w:t xml:space="preserve"> </w:t>
      </w:r>
      <w:r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Θεσσαλονίκης.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z w:val="20"/>
          <w:szCs w:val="20"/>
        </w:rPr>
        <w:t>αε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οπλά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>-πλοίο</w:t>
      </w:r>
      <w:r w:rsidR="00E37748">
        <w:rPr>
          <w:rFonts w:ascii="Candara" w:hAnsi="Candara" w:cs="Cambria"/>
          <w:b/>
          <w:bCs/>
          <w:sz w:val="20"/>
          <w:szCs w:val="20"/>
        </w:rPr>
        <w:t>-</w:t>
      </w:r>
      <w:proofErr w:type="spellStart"/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proofErr w:type="spellEnd"/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Απαιτείται 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είο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-1"/>
          <w:sz w:val="20"/>
          <w:szCs w:val="20"/>
        </w:rPr>
        <w:t xml:space="preserve">κατά 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 w:rsidR="00BD7AF3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διά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εια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>
        <w:rPr>
          <w:rFonts w:ascii="Candara" w:hAnsi="Candara" w:cs="Cambria"/>
          <w:b/>
          <w:bCs/>
          <w:sz w:val="20"/>
          <w:szCs w:val="20"/>
        </w:rPr>
        <w:t xml:space="preserve"> και συγκεκριμένα </w:t>
      </w:r>
      <w:r w:rsid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>κατά την παραλαβή μας από το αεροδρόμιο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 (Παρασκευή 07/12/2018),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Mediterranean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Cosmos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στο </w:t>
      </w:r>
      <w:r w:rsidR="002F0A25" w:rsidRPr="002F0A25">
        <w:rPr>
          <w:rFonts w:ascii="Candara" w:hAnsi="Candara" w:cs="Cambria"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Κέντρο Διάδοσης και Επιστημών </w:t>
      </w:r>
      <w:r w:rsidR="002F0A25">
        <w:rPr>
          <w:rFonts w:ascii="Candara" w:hAnsi="Candara" w:cs="Cambria"/>
          <w:bCs/>
          <w:sz w:val="20"/>
          <w:szCs w:val="20"/>
        </w:rPr>
        <w:t>(6</w:t>
      </w:r>
      <w:r w:rsidR="002F0A25" w:rsidRPr="002F0A25">
        <w:rPr>
          <w:rFonts w:ascii="Candara" w:hAnsi="Candara" w:cs="Cambria"/>
          <w:bCs/>
          <w:sz w:val="20"/>
          <w:szCs w:val="20"/>
          <w:vertAlign w:val="superscript"/>
        </w:rPr>
        <w:t>ο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proofErr w:type="spellStart"/>
      <w:r w:rsidR="002F0A25">
        <w:rPr>
          <w:rFonts w:ascii="Candara" w:hAnsi="Candara" w:cs="Cambria"/>
          <w:bCs/>
          <w:sz w:val="20"/>
          <w:szCs w:val="20"/>
        </w:rPr>
        <w:t>χλμ</w:t>
      </w:r>
      <w:proofErr w:type="spellEnd"/>
      <w:r w:rsidR="002F0A25">
        <w:rPr>
          <w:rFonts w:ascii="Candara" w:hAnsi="Candara" w:cs="Cambria"/>
          <w:bCs/>
          <w:sz w:val="20"/>
          <w:szCs w:val="20"/>
        </w:rPr>
        <w:t xml:space="preserve"> Θεσσαλονίκης –Θέρμης )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2F0A25" w:rsidRPr="002F0A25">
        <w:rPr>
          <w:rFonts w:ascii="Candara" w:hAnsi="Candara" w:cs="Cambria"/>
          <w:b/>
          <w:sz w:val="20"/>
          <w:szCs w:val="20"/>
        </w:rPr>
        <w:t xml:space="preserve"> (Σάββατο 08/12/2018)</w:t>
      </w:r>
      <w:r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2F0A25">
        <w:rPr>
          <w:rFonts w:ascii="Candara" w:hAnsi="Candara" w:cs="Cambria"/>
          <w:bCs/>
          <w:sz w:val="20"/>
          <w:szCs w:val="20"/>
        </w:rPr>
        <w:t xml:space="preserve">στην ημερήσια εκδρομή στην </w:t>
      </w:r>
      <w:r w:rsidR="00823E05" w:rsidRPr="002F0A25">
        <w:rPr>
          <w:rFonts w:ascii="Candara" w:hAnsi="Candara" w:cs="Cambria"/>
          <w:bCs/>
          <w:sz w:val="20"/>
          <w:szCs w:val="20"/>
        </w:rPr>
        <w:t xml:space="preserve">Βεργίνα </w:t>
      </w:r>
      <w:r w:rsidR="00823E05" w:rsidRPr="00823E05">
        <w:rPr>
          <w:rFonts w:ascii="Candara" w:hAnsi="Candara" w:cs="Cambria"/>
          <w:bCs/>
          <w:sz w:val="20"/>
          <w:szCs w:val="20"/>
        </w:rPr>
        <w:t xml:space="preserve">- </w:t>
      </w:r>
      <w:r w:rsidR="00823E05" w:rsidRPr="002F0A25">
        <w:rPr>
          <w:rFonts w:ascii="Candara" w:hAnsi="Candara" w:cs="Cambria"/>
          <w:bCs/>
          <w:sz w:val="20"/>
          <w:szCs w:val="20"/>
        </w:rPr>
        <w:t>Πάρκο Αγ. Νικολάου</w:t>
      </w:r>
      <w:r w:rsidR="00823E05" w:rsidRPr="00823E05">
        <w:rPr>
          <w:rFonts w:ascii="Candara" w:hAnsi="Candara" w:cs="Cambria"/>
          <w:bCs/>
          <w:sz w:val="20"/>
          <w:szCs w:val="20"/>
        </w:rPr>
        <w:t>-</w:t>
      </w:r>
      <w:r w:rsidRPr="002F0A25">
        <w:rPr>
          <w:rFonts w:ascii="Candara" w:hAnsi="Candara" w:cs="Cambria"/>
          <w:bCs/>
          <w:sz w:val="20"/>
          <w:szCs w:val="20"/>
        </w:rPr>
        <w:t>Έδεσσα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  (Τρίτη  11</w:t>
      </w:r>
      <w:r w:rsidRPr="002F0A25">
        <w:rPr>
          <w:rFonts w:ascii="Candara" w:hAnsi="Candara" w:cs="Cambria"/>
          <w:b/>
          <w:bCs/>
          <w:sz w:val="20"/>
          <w:szCs w:val="20"/>
        </w:rPr>
        <w:t>/12/2018) ,</w:t>
      </w:r>
      <w:r w:rsidRPr="002F0A25">
        <w:rPr>
          <w:rFonts w:ascii="Candara" w:hAnsi="Candara" w:cs="Cambria"/>
          <w:b/>
          <w:sz w:val="20"/>
          <w:szCs w:val="20"/>
        </w:rPr>
        <w:t xml:space="preserve"> , </w:t>
      </w:r>
      <w:r w:rsidRPr="002F0A25">
        <w:rPr>
          <w:rFonts w:ascii="Candara" w:hAnsi="Candara" w:cs="Cambria"/>
          <w:sz w:val="20"/>
          <w:szCs w:val="20"/>
        </w:rPr>
        <w:t xml:space="preserve">στην εκδρομή της επιστροφής οχυρό </w:t>
      </w:r>
      <w:proofErr w:type="spellStart"/>
      <w:r w:rsidRPr="002F0A25">
        <w:rPr>
          <w:rFonts w:ascii="Candara" w:hAnsi="Candara" w:cs="Cambria"/>
          <w:sz w:val="20"/>
          <w:szCs w:val="20"/>
        </w:rPr>
        <w:t>Ρούπελ</w:t>
      </w:r>
      <w:proofErr w:type="spellEnd"/>
      <w:r w:rsidRPr="002F0A25">
        <w:rPr>
          <w:rFonts w:ascii="Candara" w:hAnsi="Candara" w:cs="Cambria"/>
          <w:sz w:val="20"/>
          <w:szCs w:val="20"/>
        </w:rPr>
        <w:t xml:space="preserve"> , Σέρρες , Σπήλαιο Πηγών</w:t>
      </w:r>
      <w:r w:rsidRPr="00A67D1F">
        <w:rPr>
          <w:rFonts w:ascii="Candara" w:hAnsi="Candara" w:cs="Cambria"/>
          <w:sz w:val="20"/>
          <w:szCs w:val="20"/>
        </w:rPr>
        <w:t xml:space="preserve"> </w:t>
      </w:r>
      <w:proofErr w:type="spellStart"/>
      <w:r w:rsidRPr="00A67D1F">
        <w:rPr>
          <w:rFonts w:ascii="Candara" w:hAnsi="Candara" w:cs="Cambria"/>
          <w:sz w:val="20"/>
          <w:szCs w:val="20"/>
        </w:rPr>
        <w:t>Αγγίτη</w:t>
      </w:r>
      <w:proofErr w:type="spellEnd"/>
      <w:r w:rsidRPr="00A67D1F">
        <w:rPr>
          <w:rFonts w:ascii="Candara" w:hAnsi="Candara" w:cs="Cambria"/>
          <w:sz w:val="20"/>
          <w:szCs w:val="20"/>
        </w:rPr>
        <w:t xml:space="preserve"> και Καβάλα</w:t>
      </w:r>
      <w:r>
        <w:rPr>
          <w:rFonts w:ascii="Candara" w:hAnsi="Candara" w:cs="Cambria"/>
          <w:b/>
          <w:sz w:val="20"/>
          <w:szCs w:val="20"/>
        </w:rPr>
        <w:t xml:space="preserve"> (Τετάρτη 12/12/2018 ) </w:t>
      </w:r>
      <w:r w:rsidRPr="00823E05">
        <w:rPr>
          <w:rFonts w:ascii="Candara" w:hAnsi="Candara" w:cs="Cambria"/>
          <w:sz w:val="20"/>
          <w:szCs w:val="20"/>
        </w:rPr>
        <w:t xml:space="preserve">και σε </w:t>
      </w:r>
      <w:r w:rsidRPr="005A67E1">
        <w:rPr>
          <w:rFonts w:ascii="Candara" w:hAnsi="Candara" w:cs="Cambria"/>
          <w:b/>
          <w:sz w:val="20"/>
          <w:szCs w:val="20"/>
        </w:rPr>
        <w:t>περίπτωση μετάβασης για το μεσημεριανό ή δείπνο της ημιδιατροφής αν κριθεί απαραίτητο λόγω απόστασης.</w:t>
      </w:r>
      <w:r w:rsidRPr="00823E05">
        <w:rPr>
          <w:rFonts w:ascii="Candara" w:hAnsi="Candara" w:cs="Cambria"/>
          <w:sz w:val="20"/>
          <w:szCs w:val="20"/>
        </w:rPr>
        <w:t xml:space="preserve">   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016B25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Cambria"/>
          <w:bCs/>
          <w:position w:val="-1"/>
          <w:sz w:val="20"/>
          <w:szCs w:val="20"/>
        </w:rPr>
        <w:t xml:space="preserve">      </w:t>
      </w:r>
      <w:r w:rsidR="00857C70" w:rsidRPr="00B602F3">
        <w:rPr>
          <w:rFonts w:ascii="Candara" w:hAnsi="Candara" w:cs="Cambria"/>
          <w:bCs/>
          <w:position w:val="-1"/>
          <w:sz w:val="20"/>
          <w:szCs w:val="20"/>
        </w:rPr>
        <w:t>[3]</w:t>
      </w:r>
      <w:r w:rsidR="00823E05">
        <w:rPr>
          <w:rFonts w:ascii="Candara" w:hAnsi="Candara" w:cs="Cambria"/>
          <w:b/>
          <w:bCs/>
          <w:position w:val="-1"/>
          <w:sz w:val="20"/>
          <w:szCs w:val="20"/>
        </w:rPr>
        <w:t xml:space="preserve"> τ</w:t>
      </w:r>
      <w:r w:rsidR="00857C70">
        <w:rPr>
          <w:rFonts w:ascii="Candara" w:hAnsi="Candara" w:cs="Cambria"/>
          <w:b/>
          <w:bCs/>
          <w:position w:val="-1"/>
          <w:sz w:val="20"/>
          <w:szCs w:val="20"/>
        </w:rPr>
        <w:t>ο κόστος του ξεναγού στην Βεργίνα (Μουσείο Βασιλικών Τάφων )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857C70">
        <w:rPr>
          <w:rFonts w:ascii="Candara" w:hAnsi="Candara" w:cs="Symbol"/>
          <w:sz w:val="20"/>
          <w:szCs w:val="20"/>
        </w:rPr>
        <w:t>[4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ό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 τηλ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οτυπ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ου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2F0A25">
        <w:rPr>
          <w:rFonts w:ascii="Candara" w:hAnsi="Candara" w:cs="Cambria"/>
          <w:b/>
          <w:bCs/>
          <w:sz w:val="20"/>
          <w:szCs w:val="20"/>
        </w:rPr>
        <w:t>0</w:t>
      </w:r>
      <w:bookmarkStart w:id="0" w:name="_GoBack"/>
      <w:bookmarkEnd w:id="0"/>
      <w:r w:rsidR="005A67E1">
        <w:rPr>
          <w:rFonts w:ascii="Candara" w:hAnsi="Candara" w:cs="Cambria"/>
          <w:b/>
          <w:bCs/>
          <w:sz w:val="20"/>
          <w:szCs w:val="20"/>
        </w:rPr>
        <w:t>5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2018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CC71FE" w:rsidRPr="00841485" w:rsidRDefault="00CC71FE" w:rsidP="0084148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proofErr w:type="spellStart"/>
      <w:r w:rsidR="001124D6" w:rsidRPr="00841485">
        <w:rPr>
          <w:rFonts w:ascii="Candara" w:hAnsi="Candara" w:cs="Cambria"/>
          <w:b/>
          <w:bCs/>
          <w:spacing w:val="1"/>
          <w:sz w:val="20"/>
          <w:szCs w:val="20"/>
        </w:rPr>
        <w:t>Κουρσουμπάς</w:t>
      </w:r>
      <w:proofErr w:type="spellEnd"/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ιώτης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6989779778</w:t>
      </w:r>
      <w:r w:rsidRPr="00841485">
        <w:rPr>
          <w:rFonts w:ascii="Candara" w:hAnsi="Candara" w:cs="Cambria"/>
          <w:b/>
          <w:bCs/>
          <w:spacing w:val="2"/>
          <w:position w:val="-1"/>
          <w:sz w:val="20"/>
          <w:szCs w:val="20"/>
        </w:rPr>
        <w:t xml:space="preserve"> </w:t>
      </w:r>
    </w:p>
    <w:p w:rsidR="00CC71FE" w:rsidRPr="00841485" w:rsidRDefault="00CC71FE" w:rsidP="00CC71FE">
      <w:pPr>
        <w:widowControl w:val="0"/>
        <w:autoSpaceDE w:val="0"/>
        <w:autoSpaceDN w:val="0"/>
        <w:adjustRightInd w:val="0"/>
        <w:spacing w:after="0" w:line="240" w:lineRule="auto"/>
        <w:ind w:right="834"/>
        <w:jc w:val="right"/>
        <w:rPr>
          <w:rFonts w:ascii="Candara" w:hAnsi="Candara" w:cs="Cambria"/>
          <w:sz w:val="20"/>
          <w:szCs w:val="20"/>
        </w:rPr>
      </w:pPr>
    </w:p>
    <w:p w:rsidR="0050452D" w:rsidRPr="0050452D" w:rsidRDefault="0050452D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CC71FE" w:rsidP="00841485">
      <w:pPr>
        <w:pStyle w:val="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Cambria"/>
        </w:rPr>
        <w:t>Βάρκας  Ευστράτιος</w:t>
      </w: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32E32"/>
    <w:rsid w:val="00016B25"/>
    <w:rsid w:val="00032E32"/>
    <w:rsid w:val="000C6FC8"/>
    <w:rsid w:val="001124D6"/>
    <w:rsid w:val="00146FA0"/>
    <w:rsid w:val="0019678F"/>
    <w:rsid w:val="001A6BB5"/>
    <w:rsid w:val="001B016D"/>
    <w:rsid w:val="002C787F"/>
    <w:rsid w:val="002F0A25"/>
    <w:rsid w:val="00321852"/>
    <w:rsid w:val="00335C38"/>
    <w:rsid w:val="003A2630"/>
    <w:rsid w:val="003B6907"/>
    <w:rsid w:val="00452BEC"/>
    <w:rsid w:val="004C68F8"/>
    <w:rsid w:val="0050452D"/>
    <w:rsid w:val="00505225"/>
    <w:rsid w:val="0050597F"/>
    <w:rsid w:val="005A67E1"/>
    <w:rsid w:val="005C2B3F"/>
    <w:rsid w:val="005D17EE"/>
    <w:rsid w:val="006045F6"/>
    <w:rsid w:val="006F700A"/>
    <w:rsid w:val="00781DB3"/>
    <w:rsid w:val="008211DD"/>
    <w:rsid w:val="00823E05"/>
    <w:rsid w:val="00841485"/>
    <w:rsid w:val="00857C70"/>
    <w:rsid w:val="008A07D6"/>
    <w:rsid w:val="00997CA1"/>
    <w:rsid w:val="00A473B8"/>
    <w:rsid w:val="00A61C0E"/>
    <w:rsid w:val="00A67D1F"/>
    <w:rsid w:val="00A77577"/>
    <w:rsid w:val="00AE6A25"/>
    <w:rsid w:val="00AF5417"/>
    <w:rsid w:val="00B602F3"/>
    <w:rsid w:val="00BA33A3"/>
    <w:rsid w:val="00BD7AF3"/>
    <w:rsid w:val="00CC71FE"/>
    <w:rsid w:val="00D50BF5"/>
    <w:rsid w:val="00DA17FE"/>
    <w:rsid w:val="00DC5805"/>
    <w:rsid w:val="00E2480D"/>
    <w:rsid w:val="00E37748"/>
    <w:rsid w:val="00E40C4C"/>
    <w:rsid w:val="00E906C4"/>
    <w:rsid w:val="00EC38E7"/>
    <w:rsid w:val="00ED2C25"/>
    <w:rsid w:val="00EE741D"/>
    <w:rsid w:val="00F00B1C"/>
    <w:rsid w:val="00F168BD"/>
    <w:rsid w:val="00F47140"/>
    <w:rsid w:val="00F54368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D"/>
  </w:style>
  <w:style w:type="paragraph" w:styleId="5">
    <w:name w:val="heading 5"/>
    <w:basedOn w:val="a"/>
    <w:link w:val="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59"/>
    <w:rsid w:val="0011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Q1UEST</cp:lastModifiedBy>
  <cp:revision>29</cp:revision>
  <dcterms:created xsi:type="dcterms:W3CDTF">2018-10-22T08:02:00Z</dcterms:created>
  <dcterms:modified xsi:type="dcterms:W3CDTF">2018-10-25T08:31:00Z</dcterms:modified>
</cp:coreProperties>
</file>