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EF" w:rsidRPr="006C2F26" w:rsidRDefault="002C1AEF" w:rsidP="00670058">
      <w:pPr>
        <w:jc w:val="both"/>
        <w:rPr>
          <w:rFonts w:ascii="Georgia" w:hAnsi="Georgia" w:cs="Arial"/>
          <w:b/>
        </w:rPr>
      </w:pPr>
      <w:r w:rsidRPr="006C2F26">
        <w:rPr>
          <w:rFonts w:ascii="Georgia" w:hAnsi="Georgia" w:cs="Arial"/>
          <w:b/>
        </w:rPr>
        <w:t xml:space="preserve">ΓΕΝΙΚΟ ΛΥΚΕΙΟ </w:t>
      </w:r>
      <w:r w:rsidR="00744EEB">
        <w:rPr>
          <w:rFonts w:ascii="Georgia" w:hAnsi="Georgia" w:cs="Arial"/>
          <w:b/>
        </w:rPr>
        <w:t>ΠΕΤΡΑΣ</w:t>
      </w:r>
    </w:p>
    <w:p w:rsidR="002C1AEF" w:rsidRPr="006C2F26" w:rsidRDefault="002C1AEF" w:rsidP="00670058">
      <w:pPr>
        <w:jc w:val="both"/>
        <w:rPr>
          <w:rFonts w:ascii="Georgia" w:hAnsi="Georgia" w:cs="Arial"/>
        </w:rPr>
      </w:pPr>
    </w:p>
    <w:p w:rsidR="002C1AEF" w:rsidRPr="006C2F26" w:rsidRDefault="002C1AEF" w:rsidP="00670058">
      <w:pPr>
        <w:jc w:val="both"/>
        <w:rPr>
          <w:rFonts w:ascii="Georgia" w:hAnsi="Georgia" w:cs="Arial"/>
        </w:rPr>
      </w:pPr>
      <w:proofErr w:type="spellStart"/>
      <w:r w:rsidRPr="006C2F26">
        <w:rPr>
          <w:rFonts w:ascii="Georgia" w:hAnsi="Georgia" w:cs="Arial"/>
        </w:rPr>
        <w:t>Ταχ</w:t>
      </w:r>
      <w:proofErr w:type="spellEnd"/>
      <w:r w:rsidRPr="006C2F26">
        <w:rPr>
          <w:rFonts w:ascii="Georgia" w:hAnsi="Georgia" w:cs="Arial"/>
        </w:rPr>
        <w:t xml:space="preserve">. Δ/νση : </w:t>
      </w:r>
      <w:r w:rsidR="00744EEB">
        <w:rPr>
          <w:rFonts w:ascii="Georgia" w:hAnsi="Georgia" w:cs="Arial"/>
        </w:rPr>
        <w:t>ΠΕΤΡΑ ΛΕΣΒΟΥ--</w:t>
      </w:r>
      <w:r w:rsidR="00670058" w:rsidRPr="006C2F26">
        <w:rPr>
          <w:rFonts w:ascii="Georgia" w:hAnsi="Georgia" w:cs="Arial"/>
        </w:rPr>
        <w:t xml:space="preserve"> Τ.Κ. 8110</w:t>
      </w:r>
      <w:r w:rsidR="00744EEB">
        <w:rPr>
          <w:rFonts w:ascii="Georgia" w:hAnsi="Georgia" w:cs="Arial"/>
        </w:rPr>
        <w:t>9</w:t>
      </w:r>
    </w:p>
    <w:p w:rsidR="002C1AEF" w:rsidRPr="006C2F26" w:rsidRDefault="002C1AEF" w:rsidP="00670058">
      <w:pPr>
        <w:jc w:val="both"/>
        <w:rPr>
          <w:rFonts w:ascii="Georgia" w:hAnsi="Georgia" w:cs="Arial"/>
        </w:rPr>
      </w:pPr>
    </w:p>
    <w:p w:rsidR="002C1AEF" w:rsidRPr="006C2F26" w:rsidRDefault="002C1AEF" w:rsidP="00670058">
      <w:pPr>
        <w:jc w:val="both"/>
        <w:rPr>
          <w:rFonts w:ascii="Georgia" w:hAnsi="Georgia" w:cs="Arial"/>
        </w:rPr>
      </w:pPr>
      <w:r w:rsidRPr="006C2F26">
        <w:rPr>
          <w:rFonts w:ascii="Georgia" w:hAnsi="Georgia" w:cs="Arial"/>
        </w:rPr>
        <w:t>Τηλέφωνο και Φαξ: 225</w:t>
      </w:r>
      <w:r w:rsidR="00744EEB">
        <w:rPr>
          <w:rFonts w:ascii="Georgia" w:hAnsi="Georgia" w:cs="Arial"/>
        </w:rPr>
        <w:t>3</w:t>
      </w:r>
      <w:r w:rsidRPr="006C2F26">
        <w:rPr>
          <w:rFonts w:ascii="Georgia" w:hAnsi="Georgia" w:cs="Arial"/>
        </w:rPr>
        <w:t xml:space="preserve">0 – </w:t>
      </w:r>
      <w:r w:rsidR="00744EEB">
        <w:rPr>
          <w:rFonts w:ascii="Georgia" w:hAnsi="Georgia" w:cs="Arial"/>
        </w:rPr>
        <w:t>41211</w:t>
      </w:r>
    </w:p>
    <w:p w:rsidR="00670058" w:rsidRPr="006C2F26" w:rsidRDefault="00670058" w:rsidP="00670058">
      <w:pPr>
        <w:jc w:val="both"/>
        <w:rPr>
          <w:rFonts w:ascii="Georgia" w:hAnsi="Georgia" w:cs="Arial"/>
        </w:rPr>
      </w:pPr>
    </w:p>
    <w:p w:rsidR="002B3003" w:rsidRPr="00EB2F22" w:rsidRDefault="002B3003" w:rsidP="00671388">
      <w:pPr>
        <w:spacing w:line="480" w:lineRule="auto"/>
        <w:jc w:val="both"/>
        <w:rPr>
          <w:rFonts w:ascii="Georgia" w:hAnsi="Georgia" w:cs="Arial"/>
          <w:lang w:val="en-US"/>
        </w:rPr>
      </w:pPr>
      <w:r w:rsidRPr="006C2F26">
        <w:rPr>
          <w:rFonts w:ascii="Georgia" w:hAnsi="Georgia" w:cs="Arial"/>
          <w:lang w:val="en-US"/>
        </w:rPr>
        <w:t>Email</w:t>
      </w:r>
      <w:r w:rsidRPr="00EB2F22">
        <w:rPr>
          <w:rFonts w:ascii="Georgia" w:hAnsi="Georgia" w:cs="Arial"/>
          <w:lang w:val="en-US"/>
        </w:rPr>
        <w:t>:</w:t>
      </w:r>
      <w:r w:rsidR="00671388" w:rsidRPr="00EB2F22">
        <w:rPr>
          <w:rFonts w:ascii="Georgia" w:hAnsi="Georgia" w:cs="Arial"/>
          <w:lang w:val="en-US"/>
        </w:rPr>
        <w:t xml:space="preserve"> </w:t>
      </w:r>
      <w:r w:rsidR="00EB2F22" w:rsidRPr="00EB2F22">
        <w:rPr>
          <w:rFonts w:ascii="Georgia" w:hAnsi="Georgia" w:cs="Arial"/>
          <w:lang w:val="en-US"/>
        </w:rPr>
        <w:t>mail@lyk-petras.les.sch.gr]</w:t>
      </w:r>
    </w:p>
    <w:p w:rsidR="006C2F26" w:rsidRPr="00EB2F22" w:rsidRDefault="006C2F26" w:rsidP="00671388">
      <w:pPr>
        <w:spacing w:line="480" w:lineRule="auto"/>
        <w:jc w:val="both"/>
        <w:rPr>
          <w:rFonts w:ascii="Georgia" w:hAnsi="Georgia" w:cs="Arial"/>
          <w:lang w:val="en-US"/>
        </w:rPr>
      </w:pPr>
    </w:p>
    <w:p w:rsidR="00EB2F22" w:rsidRDefault="00EB2F22" w:rsidP="006C2F26">
      <w:pPr>
        <w:jc w:val="center"/>
        <w:rPr>
          <w:rFonts w:ascii="Georgia" w:hAnsi="Georgia" w:cs="Calibri"/>
          <w:b/>
          <w:bCs/>
          <w:i/>
          <w:u w:val="single"/>
        </w:rPr>
      </w:pPr>
    </w:p>
    <w:p w:rsidR="00EB2F22" w:rsidRDefault="00EB2F22" w:rsidP="006C2F26">
      <w:pPr>
        <w:jc w:val="center"/>
        <w:rPr>
          <w:rFonts w:ascii="Georgia" w:hAnsi="Georgia" w:cs="Calibri"/>
          <w:b/>
          <w:bCs/>
          <w:i/>
          <w:u w:val="single"/>
        </w:rPr>
      </w:pPr>
    </w:p>
    <w:p w:rsidR="006C2F26" w:rsidRPr="006C2F26" w:rsidRDefault="006C2F26" w:rsidP="006C2F26">
      <w:pPr>
        <w:jc w:val="center"/>
        <w:rPr>
          <w:rFonts w:ascii="Georgia" w:hAnsi="Georgia" w:cs="Calibri"/>
          <w:b/>
          <w:bCs/>
          <w:i/>
          <w:u w:val="single"/>
        </w:rPr>
      </w:pPr>
      <w:r w:rsidRPr="006C2F26">
        <w:rPr>
          <w:rFonts w:ascii="Georgia" w:hAnsi="Georgia" w:cs="Calibri"/>
          <w:b/>
          <w:bCs/>
          <w:i/>
          <w:u w:val="single"/>
        </w:rPr>
        <w:t>ΘΕΜΑ:         «ΠΡΟΣΚΛΗΣΗ ΕΚΔΗΛΩΣΗΣ ΕΝΔΙΑΦΕΡΟΝΤΟΣ ΓΙΑ</w:t>
      </w:r>
    </w:p>
    <w:p w:rsidR="006C2F26" w:rsidRPr="006C2F26" w:rsidRDefault="006C2F26" w:rsidP="006C2F26">
      <w:pPr>
        <w:jc w:val="center"/>
        <w:rPr>
          <w:rFonts w:ascii="Georgia" w:hAnsi="Georgia" w:cs="Calibri"/>
          <w:b/>
          <w:bCs/>
          <w:i/>
          <w:u w:val="single"/>
        </w:rPr>
      </w:pPr>
      <w:r w:rsidRPr="006C2F26">
        <w:rPr>
          <w:rFonts w:ascii="Georgia" w:hAnsi="Georgia" w:cs="Calibri"/>
          <w:b/>
          <w:bCs/>
          <w:i/>
          <w:u w:val="single"/>
        </w:rPr>
        <w:t>ΠΡΑΓΜΑΤΟΠΟΙΗΣΗ ΕΚΔΡΟΜΗΣ»</w:t>
      </w:r>
    </w:p>
    <w:p w:rsidR="002C1AEF" w:rsidRPr="006C2F26" w:rsidRDefault="002C1AEF" w:rsidP="00670058">
      <w:pPr>
        <w:jc w:val="both"/>
        <w:rPr>
          <w:rFonts w:ascii="Georgia" w:hAnsi="Georgia" w:cs="Arial"/>
        </w:rPr>
      </w:pPr>
    </w:p>
    <w:p w:rsidR="002C1AEF" w:rsidRPr="006C2F26" w:rsidRDefault="002C1AEF" w:rsidP="0093656C">
      <w:pPr>
        <w:ind w:left="720"/>
        <w:jc w:val="both"/>
        <w:rPr>
          <w:rFonts w:ascii="Georgia" w:hAnsi="Georgia" w:cs="Arial"/>
          <w:sz w:val="28"/>
          <w:szCs w:val="28"/>
        </w:rPr>
      </w:pPr>
      <w:r w:rsidRPr="006C2F26">
        <w:rPr>
          <w:rFonts w:ascii="Georgia" w:hAnsi="Georgia" w:cs="Arial"/>
          <w:sz w:val="28"/>
          <w:szCs w:val="28"/>
        </w:rPr>
        <w:t xml:space="preserve">Το </w:t>
      </w:r>
      <w:r w:rsidR="00744EEB">
        <w:rPr>
          <w:rFonts w:ascii="Georgia" w:hAnsi="Georgia" w:cs="Arial"/>
          <w:sz w:val="28"/>
          <w:szCs w:val="28"/>
        </w:rPr>
        <w:t xml:space="preserve">ΓΕΛ ΠΕΤΡΑΣ </w:t>
      </w:r>
      <w:r w:rsidRPr="006C2F26">
        <w:rPr>
          <w:rFonts w:ascii="Georgia" w:hAnsi="Georgia" w:cs="Arial"/>
          <w:sz w:val="28"/>
          <w:szCs w:val="28"/>
        </w:rPr>
        <w:t xml:space="preserve"> ζητά από τα τουριστικά πρακτορεία να εκ</w:t>
      </w:r>
      <w:r w:rsidR="00A42ACC" w:rsidRPr="006C2F26">
        <w:rPr>
          <w:rFonts w:ascii="Georgia" w:hAnsi="Georgia" w:cs="Arial"/>
          <w:sz w:val="28"/>
          <w:szCs w:val="28"/>
        </w:rPr>
        <w:t xml:space="preserve">δηλώσουν το ενδιαφέρον τους για τη </w:t>
      </w:r>
      <w:r w:rsidRPr="006C2F26">
        <w:rPr>
          <w:rFonts w:ascii="Georgia" w:hAnsi="Georgia" w:cs="Arial"/>
          <w:sz w:val="28"/>
          <w:szCs w:val="28"/>
        </w:rPr>
        <w:t xml:space="preserve">διοργάνωση </w:t>
      </w:r>
      <w:r w:rsidR="0088653C">
        <w:rPr>
          <w:rFonts w:ascii="Georgia" w:hAnsi="Georgia" w:cs="Arial"/>
          <w:sz w:val="28"/>
          <w:szCs w:val="28"/>
        </w:rPr>
        <w:t xml:space="preserve">τετραήμερης </w:t>
      </w:r>
      <w:r w:rsidRPr="006C2F26">
        <w:rPr>
          <w:rFonts w:ascii="Georgia" w:hAnsi="Georgia" w:cs="Arial"/>
          <w:sz w:val="28"/>
          <w:szCs w:val="28"/>
        </w:rPr>
        <w:t>εκπαιδευτική</w:t>
      </w:r>
      <w:r w:rsidR="00A42ACC" w:rsidRPr="006C2F26">
        <w:rPr>
          <w:rFonts w:ascii="Georgia" w:hAnsi="Georgia" w:cs="Arial"/>
          <w:sz w:val="28"/>
          <w:szCs w:val="28"/>
        </w:rPr>
        <w:t xml:space="preserve">ς επίσκεψης </w:t>
      </w:r>
      <w:r w:rsidR="00EB2F22">
        <w:rPr>
          <w:rFonts w:ascii="Georgia" w:hAnsi="Georgia" w:cs="Arial"/>
          <w:sz w:val="28"/>
          <w:szCs w:val="28"/>
        </w:rPr>
        <w:t>στην Κρήτη</w:t>
      </w:r>
      <w:r w:rsidR="00977865">
        <w:rPr>
          <w:rFonts w:ascii="Georgia" w:hAnsi="Georgia" w:cs="Arial"/>
          <w:sz w:val="28"/>
          <w:szCs w:val="28"/>
        </w:rPr>
        <w:t>.</w:t>
      </w:r>
    </w:p>
    <w:p w:rsidR="002C1AEF" w:rsidRPr="006C2F26" w:rsidRDefault="002C1AEF" w:rsidP="00670058">
      <w:pPr>
        <w:jc w:val="both"/>
        <w:rPr>
          <w:rFonts w:ascii="Georgia" w:hAnsi="Georgia" w:cs="Arial"/>
        </w:rPr>
      </w:pPr>
    </w:p>
    <w:p w:rsidR="002C1AEF" w:rsidRPr="006C2F26" w:rsidRDefault="002C1AEF" w:rsidP="00670058">
      <w:pPr>
        <w:jc w:val="both"/>
        <w:rPr>
          <w:rFonts w:ascii="Georgia" w:hAnsi="Georgia" w:cs="Arial"/>
          <w:b/>
        </w:rPr>
      </w:pPr>
      <w:r w:rsidRPr="006C2F26">
        <w:rPr>
          <w:rFonts w:ascii="Georgia" w:hAnsi="Georgia" w:cs="Arial"/>
          <w:b/>
        </w:rPr>
        <w:t>Συγκεκριμένα:</w:t>
      </w:r>
    </w:p>
    <w:p w:rsidR="00A454B3" w:rsidRPr="006C2F26" w:rsidRDefault="00A454B3" w:rsidP="00670058">
      <w:pPr>
        <w:jc w:val="both"/>
        <w:rPr>
          <w:rFonts w:ascii="Georgia" w:hAnsi="Georgia" w:cs="Arial"/>
          <w:lang w:val="en-US"/>
        </w:rPr>
      </w:pPr>
    </w:p>
    <w:p w:rsidR="0088653C" w:rsidRDefault="00EB2F22" w:rsidP="00670058">
      <w:pPr>
        <w:numPr>
          <w:ilvl w:val="0"/>
          <w:numId w:val="2"/>
        </w:numPr>
        <w:jc w:val="both"/>
        <w:rPr>
          <w:rFonts w:ascii="Georgia" w:hAnsi="Georgia" w:cs="Arial"/>
        </w:rPr>
      </w:pPr>
      <w:r>
        <w:rPr>
          <w:rFonts w:ascii="Georgia" w:hAnsi="Georgia" w:cs="Arial"/>
          <w:b/>
        </w:rPr>
        <w:t>Πέμπτη 28</w:t>
      </w:r>
      <w:r w:rsidR="00CA1741" w:rsidRPr="00CA1741">
        <w:rPr>
          <w:rFonts w:ascii="Georgia" w:hAnsi="Georgia" w:cs="Arial"/>
          <w:b/>
        </w:rPr>
        <w:t xml:space="preserve"> </w:t>
      </w:r>
      <w:r>
        <w:rPr>
          <w:rFonts w:ascii="Georgia" w:hAnsi="Georgia" w:cs="Arial"/>
          <w:b/>
        </w:rPr>
        <w:t>Μαρτίου 2019</w:t>
      </w:r>
      <w:r w:rsidR="00977865">
        <w:rPr>
          <w:rFonts w:ascii="Georgia" w:hAnsi="Georgia" w:cs="Arial"/>
          <w:b/>
        </w:rPr>
        <w:t>:</w:t>
      </w:r>
      <w:r w:rsidR="002433B3" w:rsidRPr="006C2F26">
        <w:rPr>
          <w:rFonts w:ascii="Georgia" w:hAnsi="Georgia" w:cs="Arial"/>
        </w:rPr>
        <w:t xml:space="preserve"> </w:t>
      </w:r>
      <w:r w:rsidR="00977865">
        <w:rPr>
          <w:rFonts w:ascii="Georgia" w:hAnsi="Georgia" w:cs="Arial"/>
        </w:rPr>
        <w:t>Ώρα</w:t>
      </w:r>
      <w:r w:rsidR="001B5672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08:15</w:t>
      </w:r>
      <w:r w:rsidR="00977865">
        <w:rPr>
          <w:rFonts w:ascii="Georgia" w:hAnsi="Georgia" w:cs="Arial"/>
        </w:rPr>
        <w:t xml:space="preserve">: Αναχώρηση </w:t>
      </w:r>
      <w:r w:rsidR="00AB7616">
        <w:rPr>
          <w:rFonts w:ascii="Georgia" w:hAnsi="Georgia" w:cs="Arial"/>
        </w:rPr>
        <w:t xml:space="preserve">από </w:t>
      </w:r>
      <w:r>
        <w:rPr>
          <w:rFonts w:ascii="Georgia" w:hAnsi="Georgia" w:cs="Arial"/>
        </w:rPr>
        <w:t>το</w:t>
      </w:r>
      <w:r w:rsidR="00AB7616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αεροδρόμιο </w:t>
      </w:r>
      <w:proofErr w:type="spellStart"/>
      <w:r>
        <w:rPr>
          <w:rFonts w:ascii="Georgia" w:hAnsi="Georgia" w:cs="Arial"/>
        </w:rPr>
        <w:t>΄΄ΟΔΥΣΣΕΑΣ</w:t>
      </w:r>
      <w:proofErr w:type="spellEnd"/>
      <w:r>
        <w:rPr>
          <w:rFonts w:ascii="Georgia" w:hAnsi="Georgia" w:cs="Arial"/>
        </w:rPr>
        <w:t xml:space="preserve"> ΕΛΥΤΗΣ΄΄(Μυτιλήνη). Ώρα 10:30: άφιξη στο</w:t>
      </w:r>
      <w:r w:rsidR="00F5447E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Ηράκλειο (μέσω Αθηνών).Επίσκεψη στο Ενυδρείο και στο</w:t>
      </w:r>
      <w:r w:rsidR="00F5447E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Αρχαιολογικό</w:t>
      </w:r>
      <w:r w:rsidR="00F5447E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Μουσείο.</w:t>
      </w:r>
      <w:r w:rsidR="00F5447E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Τακτοποίηση στο ξενοδοχείο. Γεύμα.</w:t>
      </w:r>
    </w:p>
    <w:p w:rsidR="00EB2F22" w:rsidRDefault="00EB2F22" w:rsidP="00EB2F22">
      <w:pPr>
        <w:ind w:left="720"/>
        <w:jc w:val="both"/>
        <w:rPr>
          <w:rFonts w:ascii="Georgia" w:hAnsi="Georgia" w:cs="Arial"/>
        </w:rPr>
      </w:pPr>
      <w:r w:rsidRPr="00EB2F22">
        <w:rPr>
          <w:rFonts w:ascii="Georgia" w:hAnsi="Georgia" w:cs="Arial"/>
        </w:rPr>
        <w:t>Απόγευμα:</w:t>
      </w:r>
      <w:r>
        <w:rPr>
          <w:rFonts w:ascii="Georgia" w:hAnsi="Georgia" w:cs="Arial"/>
          <w:b/>
        </w:rPr>
        <w:t xml:space="preserve"> </w:t>
      </w:r>
      <w:r>
        <w:rPr>
          <w:rFonts w:ascii="Georgia" w:hAnsi="Georgia" w:cs="Arial"/>
        </w:rPr>
        <w:t>περιήγηση στην πύλη (ιστορικό κέντρο). Βραδινή έξοδος.</w:t>
      </w:r>
    </w:p>
    <w:p w:rsidR="00EC695A" w:rsidRDefault="00EB2F22" w:rsidP="00670058">
      <w:pPr>
        <w:numPr>
          <w:ilvl w:val="0"/>
          <w:numId w:val="2"/>
        </w:numPr>
        <w:jc w:val="both"/>
        <w:rPr>
          <w:rFonts w:ascii="Georgia" w:hAnsi="Georgia" w:cs="Arial"/>
        </w:rPr>
      </w:pPr>
      <w:r>
        <w:rPr>
          <w:rFonts w:ascii="Georgia" w:hAnsi="Georgia" w:cs="Arial"/>
          <w:b/>
        </w:rPr>
        <w:t>Παρασκευή 29 Μαρτίου</w:t>
      </w:r>
      <w:r w:rsidR="00AB7616">
        <w:rPr>
          <w:rFonts w:ascii="Georgia" w:hAnsi="Georgia" w:cs="Arial"/>
          <w:b/>
        </w:rPr>
        <w:t xml:space="preserve"> 2019</w:t>
      </w:r>
      <w:r w:rsidR="00977865" w:rsidRPr="001B5672">
        <w:rPr>
          <w:rFonts w:ascii="Georgia" w:hAnsi="Georgia" w:cs="Arial"/>
          <w:b/>
        </w:rPr>
        <w:t>:</w:t>
      </w:r>
      <w:r>
        <w:rPr>
          <w:rFonts w:ascii="Georgia" w:hAnsi="Georgia" w:cs="Arial"/>
        </w:rPr>
        <w:t xml:space="preserve"> Πρωί: </w:t>
      </w:r>
      <w:r w:rsidR="00977865">
        <w:rPr>
          <w:rFonts w:ascii="Georgia" w:hAnsi="Georgia" w:cs="Arial"/>
        </w:rPr>
        <w:t xml:space="preserve">Επίσκεψη </w:t>
      </w:r>
      <w:r>
        <w:rPr>
          <w:rFonts w:ascii="Georgia" w:hAnsi="Georgia" w:cs="Arial"/>
        </w:rPr>
        <w:t xml:space="preserve">και περιήγηση στον Αρχαιολογικό χώρο της </w:t>
      </w:r>
      <w:r w:rsidR="00757642">
        <w:rPr>
          <w:rFonts w:ascii="Georgia" w:hAnsi="Georgia" w:cs="Arial"/>
        </w:rPr>
        <w:t>Κνωσού</w:t>
      </w:r>
      <w:r>
        <w:rPr>
          <w:rFonts w:ascii="Georgia" w:hAnsi="Georgia" w:cs="Arial"/>
        </w:rPr>
        <w:t>. Απόγευμα: Αναχώρηση και άφιξη στα Χανιά. Βράδυ: περιήγηση στο Ενετικό λιμάνι.</w:t>
      </w:r>
    </w:p>
    <w:p w:rsidR="00CA1741" w:rsidRDefault="00AB7616" w:rsidP="00670058">
      <w:pPr>
        <w:numPr>
          <w:ilvl w:val="0"/>
          <w:numId w:val="2"/>
        </w:numPr>
        <w:jc w:val="both"/>
        <w:rPr>
          <w:rFonts w:ascii="Georgia" w:hAnsi="Georgia" w:cs="Arial"/>
        </w:rPr>
      </w:pPr>
      <w:r>
        <w:rPr>
          <w:rFonts w:ascii="Georgia" w:hAnsi="Georgia" w:cs="Arial"/>
          <w:b/>
        </w:rPr>
        <w:t>Σάββατο 30 Μαρτίου 2019</w:t>
      </w:r>
      <w:r w:rsidR="00977865" w:rsidRPr="001B5672">
        <w:rPr>
          <w:rFonts w:ascii="Georgia" w:hAnsi="Georgia" w:cs="Arial"/>
          <w:b/>
        </w:rPr>
        <w:t>:</w:t>
      </w:r>
      <w:r>
        <w:rPr>
          <w:rFonts w:ascii="Georgia" w:hAnsi="Georgia" w:cs="Arial"/>
        </w:rPr>
        <w:t xml:space="preserve"> Πρωί: Περιήγηση στην παλιά πόλη (συνοικία </w:t>
      </w:r>
      <w:proofErr w:type="spellStart"/>
      <w:r>
        <w:rPr>
          <w:rFonts w:ascii="Georgia" w:hAnsi="Georgia" w:cs="Arial"/>
        </w:rPr>
        <w:t>Τοπανά</w:t>
      </w:r>
      <w:proofErr w:type="spellEnd"/>
      <w:r>
        <w:rPr>
          <w:rFonts w:ascii="Georgia" w:hAnsi="Georgia" w:cs="Arial"/>
        </w:rPr>
        <w:t xml:space="preserve"> και </w:t>
      </w:r>
      <w:proofErr w:type="spellStart"/>
      <w:r>
        <w:rPr>
          <w:rFonts w:ascii="Georgia" w:hAnsi="Georgia" w:cs="Arial"/>
        </w:rPr>
        <w:t>Σπλάτζια</w:t>
      </w:r>
      <w:proofErr w:type="spellEnd"/>
      <w:r>
        <w:rPr>
          <w:rFonts w:ascii="Georgia" w:hAnsi="Georgia" w:cs="Arial"/>
        </w:rPr>
        <w:t>).Επίσκεψη στο Ναυτικό Μουσείο και την Μονή Αγίου Φραγκίσκου. Απόγευμα: Ελεύθερο. Βραδινή έξοδος.</w:t>
      </w:r>
    </w:p>
    <w:p w:rsidR="001B5672" w:rsidRPr="001B5672" w:rsidRDefault="00AB7616" w:rsidP="001B5672">
      <w:pPr>
        <w:numPr>
          <w:ilvl w:val="0"/>
          <w:numId w:val="2"/>
        </w:numPr>
        <w:jc w:val="both"/>
        <w:rPr>
          <w:rFonts w:ascii="Georgia" w:hAnsi="Georgia" w:cs="Calibri"/>
        </w:rPr>
      </w:pPr>
      <w:r>
        <w:rPr>
          <w:rFonts w:ascii="Georgia" w:hAnsi="Georgia" w:cs="Arial"/>
          <w:b/>
        </w:rPr>
        <w:t>Κυριακή 31 Μαρτίου 2019</w:t>
      </w:r>
      <w:r w:rsidR="00977865" w:rsidRPr="001B5672">
        <w:rPr>
          <w:rFonts w:ascii="Georgia" w:hAnsi="Georgia" w:cs="Arial"/>
          <w:b/>
        </w:rPr>
        <w:t>:</w:t>
      </w:r>
      <w:r>
        <w:rPr>
          <w:rFonts w:ascii="Georgia" w:hAnsi="Georgia" w:cs="Arial"/>
        </w:rPr>
        <w:t xml:space="preserve"> Πρωί: Επίσκεψη στο Ακρωτήρι και στους τάφους των Βενιζέλων. Αναχώρηση και άφιξη στο Ρέθυμνο. Περιήγηση στο λιμάνι και την παλιά πόλη. Αναχώρηση για Ηράκλειο. Ώρα 17:30: Αναχώρηση για Αθήνα. Ώρα 21:00: Άφιξη στην Μυτιλήνη.</w:t>
      </w:r>
    </w:p>
    <w:p w:rsidR="00613C8E" w:rsidRDefault="001B5672" w:rsidP="001B5672">
      <w:pPr>
        <w:ind w:left="720"/>
        <w:jc w:val="both"/>
        <w:rPr>
          <w:rFonts w:ascii="Georgia" w:hAnsi="Georgia" w:cs="Calibri"/>
        </w:rPr>
      </w:pPr>
      <w:r>
        <w:rPr>
          <w:rFonts w:ascii="Georgia" w:hAnsi="Georgia" w:cs="Arial"/>
          <w:b/>
        </w:rPr>
        <w:t>Η μετακίνηση των μαθητών από Πέτρα προς Μυτιλήνη και αντίθετα θα γίνει με ευθύνη των ίδιων.</w:t>
      </w:r>
      <w:r>
        <w:rPr>
          <w:rFonts w:ascii="Georgia" w:hAnsi="Georgia" w:cs="Calibri"/>
        </w:rPr>
        <w:t xml:space="preserve"> </w:t>
      </w:r>
    </w:p>
    <w:p w:rsidR="001B5672" w:rsidRDefault="001B5672" w:rsidP="001B5672">
      <w:pPr>
        <w:ind w:left="720"/>
        <w:jc w:val="both"/>
        <w:rPr>
          <w:rFonts w:ascii="Georgia" w:hAnsi="Georgia" w:cs="Calibri"/>
        </w:rPr>
      </w:pPr>
    </w:p>
    <w:p w:rsidR="00392BDD" w:rsidRPr="00392BDD" w:rsidRDefault="00392BDD" w:rsidP="00392BDD">
      <w:pPr>
        <w:ind w:left="720"/>
        <w:jc w:val="both"/>
        <w:rPr>
          <w:rFonts w:ascii="Georgia" w:hAnsi="Georgia" w:cs="Calibri"/>
          <w:b/>
          <w:sz w:val="28"/>
          <w:szCs w:val="28"/>
        </w:rPr>
      </w:pPr>
      <w:r w:rsidRPr="00392BDD">
        <w:rPr>
          <w:rFonts w:ascii="Georgia" w:hAnsi="Georgia" w:cs="Calibri"/>
          <w:b/>
          <w:sz w:val="28"/>
          <w:szCs w:val="28"/>
        </w:rPr>
        <w:t xml:space="preserve">Ο </w:t>
      </w:r>
      <w:r w:rsidRPr="00392BDD">
        <w:rPr>
          <w:rFonts w:ascii="Georgia" w:hAnsi="Georgia" w:cs="Arial"/>
          <w:b/>
          <w:sz w:val="28"/>
          <w:szCs w:val="28"/>
        </w:rPr>
        <w:t xml:space="preserve">αριθμός των </w:t>
      </w:r>
      <w:r w:rsidR="00962E27">
        <w:rPr>
          <w:rFonts w:ascii="Georgia" w:hAnsi="Georgia" w:cs="Arial"/>
          <w:b/>
          <w:sz w:val="28"/>
          <w:szCs w:val="28"/>
        </w:rPr>
        <w:t xml:space="preserve">μαθητών που συμμετέχουν είναι </w:t>
      </w:r>
      <w:r w:rsidR="00AB7616">
        <w:rPr>
          <w:rFonts w:ascii="Georgia" w:hAnsi="Georgia" w:cs="Arial"/>
          <w:b/>
          <w:sz w:val="28"/>
          <w:szCs w:val="28"/>
        </w:rPr>
        <w:t>21</w:t>
      </w:r>
      <w:r w:rsidRPr="00392BDD">
        <w:rPr>
          <w:rFonts w:ascii="Georgia" w:hAnsi="Georgia" w:cs="Arial"/>
          <w:b/>
          <w:sz w:val="28"/>
          <w:szCs w:val="28"/>
        </w:rPr>
        <w:t xml:space="preserve"> και </w:t>
      </w:r>
      <w:r w:rsidR="00C16864">
        <w:rPr>
          <w:rFonts w:ascii="Georgia" w:hAnsi="Georgia" w:cs="Arial"/>
          <w:b/>
          <w:sz w:val="28"/>
          <w:szCs w:val="28"/>
        </w:rPr>
        <w:t>2</w:t>
      </w:r>
      <w:r w:rsidRPr="00392BDD">
        <w:rPr>
          <w:rFonts w:ascii="Georgia" w:hAnsi="Georgia" w:cs="Arial"/>
          <w:b/>
          <w:sz w:val="28"/>
          <w:szCs w:val="28"/>
        </w:rPr>
        <w:t xml:space="preserve"> συνοδοί καθηγητές.</w:t>
      </w:r>
    </w:p>
    <w:p w:rsidR="002C2F31" w:rsidRPr="00392BDD" w:rsidRDefault="002C2F31" w:rsidP="00670058">
      <w:pPr>
        <w:jc w:val="both"/>
        <w:rPr>
          <w:rFonts w:ascii="Georgia" w:hAnsi="Georgia" w:cs="Arial"/>
          <w:b/>
          <w:sz w:val="28"/>
          <w:szCs w:val="28"/>
        </w:rPr>
      </w:pPr>
    </w:p>
    <w:p w:rsidR="009D10A9" w:rsidRDefault="009D10A9" w:rsidP="002C2F31">
      <w:pPr>
        <w:rPr>
          <w:rFonts w:ascii="Georgia" w:hAnsi="Georgia" w:cs="Arial"/>
          <w:b/>
        </w:rPr>
      </w:pPr>
    </w:p>
    <w:p w:rsidR="002C2F31" w:rsidRPr="006C2F26" w:rsidRDefault="002C2F31" w:rsidP="002C2F31">
      <w:pPr>
        <w:rPr>
          <w:rFonts w:ascii="Georgia" w:hAnsi="Georgia" w:cs="Arial"/>
          <w:b/>
        </w:rPr>
      </w:pPr>
      <w:r w:rsidRPr="006C2F26">
        <w:rPr>
          <w:rFonts w:ascii="Georgia" w:hAnsi="Georgia" w:cs="Arial"/>
          <w:b/>
        </w:rPr>
        <w:t>Η προσφορά θα πρέπει να εξασφαλίζει τα παρακάτω:</w:t>
      </w:r>
    </w:p>
    <w:p w:rsidR="002C2F31" w:rsidRPr="006C2F26" w:rsidRDefault="002C2F31" w:rsidP="00670058">
      <w:pPr>
        <w:jc w:val="both"/>
        <w:rPr>
          <w:rFonts w:ascii="Georgia" w:hAnsi="Georgia" w:cs="Arial"/>
          <w:b/>
        </w:rPr>
      </w:pPr>
    </w:p>
    <w:p w:rsidR="00F7129F" w:rsidRPr="00CA1741" w:rsidRDefault="009E51D1" w:rsidP="00CA1741">
      <w:pPr>
        <w:pStyle w:val="a4"/>
        <w:numPr>
          <w:ilvl w:val="0"/>
          <w:numId w:val="5"/>
        </w:numPr>
        <w:jc w:val="both"/>
        <w:rPr>
          <w:rFonts w:ascii="Georgia" w:hAnsi="Georgia" w:cs="Calibri"/>
        </w:rPr>
      </w:pPr>
      <w:r w:rsidRPr="00CA1741">
        <w:rPr>
          <w:rFonts w:ascii="Georgia" w:hAnsi="Georgia" w:cs="Arial"/>
        </w:rPr>
        <w:t xml:space="preserve">Χρήση λεωφορείου </w:t>
      </w:r>
      <w:r w:rsidR="004E2AA7" w:rsidRPr="00CA1741">
        <w:rPr>
          <w:rFonts w:ascii="Georgia" w:hAnsi="Georgia" w:cs="Arial"/>
        </w:rPr>
        <w:t>που να πληρο</w:t>
      </w:r>
      <w:r w:rsidR="00F7129F" w:rsidRPr="00CA1741">
        <w:rPr>
          <w:rFonts w:ascii="Georgia" w:hAnsi="Georgia" w:cs="Arial"/>
        </w:rPr>
        <w:t>ί όλους τους κανόνες ασφαλείας</w:t>
      </w:r>
      <w:r w:rsidR="00CA1741" w:rsidRPr="00CA1741">
        <w:rPr>
          <w:rFonts w:ascii="Georgia" w:hAnsi="Georgia" w:cs="Arial"/>
        </w:rPr>
        <w:t xml:space="preserve">, </w:t>
      </w:r>
      <w:r w:rsidR="00CA1741" w:rsidRPr="00CA1741">
        <w:rPr>
          <w:rFonts w:ascii="Georgia" w:hAnsi="Georgia" w:cs="Calibri"/>
        </w:rPr>
        <w:t xml:space="preserve">να διαθέτει όλες τις προβλεπόμενες από την κείμενη νομοθεσία προδιαγραφές (ελεγμένο από το ΚΤΕΟ, έγγραφα καταλληλόλητας οχήματος, επαγγελματική άδεια οδήγησης, ελαστικά σε καλή κατάσταση, </w:t>
      </w:r>
      <w:r w:rsidR="00CA1741">
        <w:rPr>
          <w:rFonts w:ascii="Georgia" w:hAnsi="Georgia" w:cs="Calibri"/>
        </w:rPr>
        <w:t>κλιματισμό</w:t>
      </w:r>
      <w:r w:rsidR="00CA1741" w:rsidRPr="00CA1741">
        <w:rPr>
          <w:rFonts w:ascii="Georgia" w:hAnsi="Georgia" w:cs="Calibri"/>
        </w:rPr>
        <w:t xml:space="preserve">, ζώνες ασφαλείας, έμπειρος οδηγός, </w:t>
      </w:r>
      <w:proofErr w:type="spellStart"/>
      <w:r w:rsidR="00CA1741" w:rsidRPr="00CA1741">
        <w:rPr>
          <w:rFonts w:ascii="Georgia" w:hAnsi="Georgia" w:cs="Calibri"/>
        </w:rPr>
        <w:t>κ.λ.π</w:t>
      </w:r>
      <w:proofErr w:type="spellEnd"/>
      <w:r w:rsidR="00CA1741" w:rsidRPr="00CA1741">
        <w:rPr>
          <w:rFonts w:ascii="Georgia" w:hAnsi="Georgia" w:cs="Calibri"/>
        </w:rPr>
        <w:t>).</w:t>
      </w:r>
    </w:p>
    <w:p w:rsidR="004E2AA7" w:rsidRPr="00F7129F" w:rsidRDefault="009E51D1" w:rsidP="00CA1741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F7129F">
        <w:rPr>
          <w:rFonts w:ascii="Georgia" w:hAnsi="Georgia" w:cs="Arial"/>
        </w:rPr>
        <w:lastRenderedPageBreak/>
        <w:t>Υποχρεωτική ασφαλιστική κάλυψη όπως ορ</w:t>
      </w:r>
      <w:r w:rsidR="002C2F31" w:rsidRPr="00F7129F">
        <w:rPr>
          <w:rFonts w:ascii="Georgia" w:hAnsi="Georgia" w:cs="Arial"/>
        </w:rPr>
        <w:t>ίζεται από τη σχετική νομοθεσία για την τέλεση σχολικών εκδρομών.</w:t>
      </w:r>
    </w:p>
    <w:p w:rsidR="004E2AA7" w:rsidRDefault="009E51D1" w:rsidP="00CA1741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6C2F26">
        <w:rPr>
          <w:rFonts w:ascii="Georgia" w:hAnsi="Georgia" w:cs="Arial"/>
        </w:rPr>
        <w:t>Αναφορά του ονόματος του ξενοδοχείου, της κατηγορίας που ανήκ</w:t>
      </w:r>
      <w:r w:rsidR="002C2F31" w:rsidRPr="006C2F26">
        <w:rPr>
          <w:rFonts w:ascii="Georgia" w:hAnsi="Georgia" w:cs="Arial"/>
        </w:rPr>
        <w:t xml:space="preserve">ει </w:t>
      </w:r>
      <w:r w:rsidR="00AB7616">
        <w:rPr>
          <w:rFonts w:ascii="Georgia" w:hAnsi="Georgia" w:cs="Arial"/>
        </w:rPr>
        <w:t>(3 ή 4 αστέρων</w:t>
      </w:r>
      <w:r w:rsidR="00AB7616" w:rsidRPr="00AB7616">
        <w:rPr>
          <w:rFonts w:ascii="Georgia" w:hAnsi="Georgia" w:cs="Arial"/>
        </w:rPr>
        <w:t xml:space="preserve"> </w:t>
      </w:r>
      <w:r w:rsidR="00AB7616">
        <w:rPr>
          <w:rFonts w:ascii="Georgia" w:hAnsi="Georgia" w:cs="Arial"/>
        </w:rPr>
        <w:t xml:space="preserve">με ημιδιατροφή) </w:t>
      </w:r>
      <w:r w:rsidR="002C2F31" w:rsidRPr="006C2F26">
        <w:rPr>
          <w:rFonts w:ascii="Georgia" w:hAnsi="Georgia" w:cs="Arial"/>
        </w:rPr>
        <w:t>καθώς και της διεύθυ</w:t>
      </w:r>
      <w:r w:rsidR="00AB7616">
        <w:rPr>
          <w:rFonts w:ascii="Georgia" w:hAnsi="Georgia" w:cs="Arial"/>
        </w:rPr>
        <w:t>νσής του</w:t>
      </w:r>
      <w:r w:rsidR="001B5672">
        <w:rPr>
          <w:rFonts w:ascii="Georgia" w:hAnsi="Georgia" w:cs="Arial"/>
        </w:rPr>
        <w:t xml:space="preserve"> (δίκ</w:t>
      </w:r>
      <w:r w:rsidR="00AB7616">
        <w:rPr>
          <w:rFonts w:ascii="Georgia" w:hAnsi="Georgia" w:cs="Arial"/>
        </w:rPr>
        <w:t>λινα και</w:t>
      </w:r>
      <w:r w:rsidR="001B5672">
        <w:rPr>
          <w:rFonts w:ascii="Georgia" w:hAnsi="Georgia" w:cs="Arial"/>
        </w:rPr>
        <w:t xml:space="preserve"> τρίκλινα</w:t>
      </w:r>
      <w:r w:rsidR="002C2F31" w:rsidRPr="006C2F26">
        <w:rPr>
          <w:rFonts w:ascii="Georgia" w:hAnsi="Georgia" w:cs="Arial"/>
        </w:rPr>
        <w:t xml:space="preserve"> δωμάτια για τους μαθητές και μονόκλινα για τους καθηγητές</w:t>
      </w:r>
      <w:r w:rsidR="001B5672">
        <w:rPr>
          <w:rFonts w:ascii="Georgia" w:hAnsi="Georgia" w:cs="Arial"/>
        </w:rPr>
        <w:t>)</w:t>
      </w:r>
      <w:r w:rsidR="002C2F31" w:rsidRPr="006C2F26">
        <w:rPr>
          <w:rFonts w:ascii="Georgia" w:hAnsi="Georgia" w:cs="Arial"/>
        </w:rPr>
        <w:t>.</w:t>
      </w:r>
    </w:p>
    <w:p w:rsidR="00AB7616" w:rsidRPr="006C2F26" w:rsidRDefault="00AB7616" w:rsidP="00CA1741">
      <w:pPr>
        <w:numPr>
          <w:ilvl w:val="0"/>
          <w:numId w:val="1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Ξεναγό στην </w:t>
      </w:r>
      <w:r w:rsidR="00757642">
        <w:rPr>
          <w:rFonts w:ascii="Georgia" w:hAnsi="Georgia" w:cs="Arial"/>
        </w:rPr>
        <w:t>Κνωσό</w:t>
      </w:r>
      <w:r>
        <w:rPr>
          <w:rFonts w:ascii="Georgia" w:hAnsi="Georgia" w:cs="Arial"/>
        </w:rPr>
        <w:t>.</w:t>
      </w:r>
    </w:p>
    <w:p w:rsidR="004E2AA7" w:rsidRPr="006C2F26" w:rsidRDefault="009E51D1" w:rsidP="00CA1741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6C2F26">
        <w:rPr>
          <w:rFonts w:ascii="Georgia" w:hAnsi="Georgia" w:cs="Arial"/>
        </w:rPr>
        <w:t>Την αντιμετώπιση της περίπτωσης που λόγω ανωτέρας βίας (κακοκαιρία) καταστεί αδύνατη η  πραγματοποίηση της εκδρομής στις παραπάνω ημερομηνίες.</w:t>
      </w:r>
    </w:p>
    <w:p w:rsidR="004E2AA7" w:rsidRPr="006C2F26" w:rsidRDefault="009E51D1" w:rsidP="00CA1741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6C2F26">
        <w:rPr>
          <w:rFonts w:ascii="Georgia" w:hAnsi="Georgia" w:cs="Arial"/>
        </w:rPr>
        <w:t>Το κάθε τουριστικό πρακτορείο θα πρέπει να καταθέσει τελική συνολική τιμή με Φ.Π.Α. καθώς και τιμή ανά μαθητή με Φ.Π.Α.</w:t>
      </w:r>
    </w:p>
    <w:p w:rsidR="004E2AA7" w:rsidRPr="006C2F26" w:rsidRDefault="009E51D1" w:rsidP="00CA1741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6C2F26">
        <w:rPr>
          <w:rFonts w:ascii="Georgia" w:hAnsi="Georgia" w:cs="Arial"/>
        </w:rPr>
        <w:t xml:space="preserve">Μαζί με την προσφορά θα πρέπει να κατατεθεί </w:t>
      </w:r>
      <w:r w:rsidR="002C2F31" w:rsidRPr="006C2F26">
        <w:rPr>
          <w:rFonts w:ascii="Georgia" w:hAnsi="Georgia" w:cs="Arial"/>
        </w:rPr>
        <w:t xml:space="preserve">απαραιτήτως </w:t>
      </w:r>
      <w:r w:rsidRPr="006C2F26">
        <w:rPr>
          <w:rFonts w:ascii="Georgia" w:hAnsi="Georgia" w:cs="Arial"/>
        </w:rPr>
        <w:t>και υπεύθυνη δήλωση όπου θα δηλώνεται ότι το πρακτορείο διαθ</w:t>
      </w:r>
      <w:r w:rsidR="00670058" w:rsidRPr="006C2F26">
        <w:rPr>
          <w:rFonts w:ascii="Georgia" w:hAnsi="Georgia" w:cs="Arial"/>
        </w:rPr>
        <w:t>έ</w:t>
      </w:r>
      <w:r w:rsidRPr="006C2F26">
        <w:rPr>
          <w:rFonts w:ascii="Georgia" w:hAnsi="Georgia" w:cs="Arial"/>
        </w:rPr>
        <w:t>τει το ειδικό σήμα λειτουργίας και το οποίο θα πρέπει να είναι σε ισχύ.</w:t>
      </w:r>
    </w:p>
    <w:p w:rsidR="004E2AA7" w:rsidRPr="006C2F26" w:rsidRDefault="009E51D1" w:rsidP="00CA1741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6C2F26">
        <w:rPr>
          <w:rFonts w:ascii="Georgia" w:hAnsi="Georgia" w:cs="Arial"/>
        </w:rPr>
        <w:t>Η προσφορά που θα επιλεγεί θα πρέπει να αποσταλεί και σε ηλεκτρονική μορφή προκειμένου να είναι δυνατή η ανάρτησή της στο Διαδίκτυο.</w:t>
      </w:r>
    </w:p>
    <w:p w:rsidR="00670058" w:rsidRPr="006C2F26" w:rsidRDefault="00670058" w:rsidP="00CA1741">
      <w:pPr>
        <w:numPr>
          <w:ilvl w:val="0"/>
          <w:numId w:val="1"/>
        </w:numPr>
        <w:jc w:val="both"/>
        <w:rPr>
          <w:rFonts w:ascii="Georgia" w:hAnsi="Georgia" w:cs="Arial"/>
        </w:rPr>
      </w:pPr>
      <w:r w:rsidRPr="006C2F26">
        <w:rPr>
          <w:rFonts w:ascii="Georgia" w:hAnsi="Georgia" w:cs="Arial"/>
        </w:rPr>
        <w:t>Οι προσφορές θα πρέπει να κατατεθούν μέχρι τ</w:t>
      </w:r>
      <w:r w:rsidR="00C16864">
        <w:rPr>
          <w:rFonts w:ascii="Georgia" w:hAnsi="Georgia" w:cs="Arial"/>
        </w:rPr>
        <w:t xml:space="preserve">ην </w:t>
      </w:r>
      <w:r w:rsidR="00AB7616">
        <w:rPr>
          <w:rFonts w:ascii="Georgia" w:hAnsi="Georgia" w:cs="Arial"/>
          <w:b/>
        </w:rPr>
        <w:t>Τρίτη 08-01</w:t>
      </w:r>
      <w:r w:rsidR="00C16864" w:rsidRPr="00C16864">
        <w:rPr>
          <w:rFonts w:ascii="Georgia" w:hAnsi="Georgia" w:cs="Arial"/>
          <w:b/>
        </w:rPr>
        <w:t>-201</w:t>
      </w:r>
      <w:r w:rsidR="00AB7616">
        <w:rPr>
          <w:rFonts w:ascii="Georgia" w:hAnsi="Georgia" w:cs="Arial"/>
          <w:b/>
        </w:rPr>
        <w:t>9</w:t>
      </w:r>
      <w:r w:rsidR="001B5672">
        <w:rPr>
          <w:rFonts w:ascii="Georgia" w:hAnsi="Georgia" w:cs="Arial"/>
          <w:b/>
          <w:u w:val="single"/>
        </w:rPr>
        <w:t xml:space="preserve"> </w:t>
      </w:r>
      <w:r w:rsidRPr="006C2F26">
        <w:rPr>
          <w:rFonts w:ascii="Georgia" w:hAnsi="Georgia" w:cs="Arial"/>
        </w:rPr>
        <w:t xml:space="preserve">και </w:t>
      </w:r>
      <w:r w:rsidRPr="009D10A9">
        <w:rPr>
          <w:rFonts w:ascii="Georgia" w:hAnsi="Georgia" w:cs="Arial"/>
          <w:b/>
        </w:rPr>
        <w:t xml:space="preserve">ώρα </w:t>
      </w:r>
      <w:r w:rsidR="00CA1741" w:rsidRPr="009D10A9">
        <w:rPr>
          <w:rFonts w:ascii="Georgia" w:hAnsi="Georgia" w:cs="Arial"/>
          <w:b/>
        </w:rPr>
        <w:t>1</w:t>
      </w:r>
      <w:r w:rsidR="00C16864">
        <w:rPr>
          <w:rFonts w:ascii="Georgia" w:hAnsi="Georgia" w:cs="Arial"/>
          <w:b/>
        </w:rPr>
        <w:t>2</w:t>
      </w:r>
      <w:r w:rsidR="008E638E" w:rsidRPr="009D10A9">
        <w:rPr>
          <w:rFonts w:ascii="Georgia" w:hAnsi="Georgia" w:cs="Arial"/>
          <w:b/>
        </w:rPr>
        <w:t>.00</w:t>
      </w:r>
      <w:r w:rsidR="009D10A9">
        <w:rPr>
          <w:rFonts w:ascii="Georgia" w:hAnsi="Georgia" w:cs="Arial"/>
        </w:rPr>
        <w:t xml:space="preserve"> </w:t>
      </w:r>
      <w:proofErr w:type="spellStart"/>
      <w:r w:rsidR="009D10A9" w:rsidRPr="009D10A9">
        <w:rPr>
          <w:rFonts w:ascii="Georgia" w:hAnsi="Georgia" w:cs="Arial"/>
          <w:b/>
        </w:rPr>
        <w:t>π.μ</w:t>
      </w:r>
      <w:proofErr w:type="spellEnd"/>
      <w:r w:rsidR="009D10A9">
        <w:rPr>
          <w:rFonts w:ascii="Georgia" w:hAnsi="Georgia" w:cs="Arial"/>
        </w:rPr>
        <w:t>.</w:t>
      </w:r>
      <w:r w:rsidRPr="006C2F26">
        <w:rPr>
          <w:rFonts w:ascii="Georgia" w:hAnsi="Georgia" w:cs="Arial"/>
        </w:rPr>
        <w:t xml:space="preserve"> στο γραφείο του </w:t>
      </w:r>
      <w:r w:rsidR="00C16864">
        <w:rPr>
          <w:rFonts w:ascii="Georgia" w:hAnsi="Georgia" w:cs="Arial"/>
        </w:rPr>
        <w:t>Διευθυντή του ΓΕΛ Πέτρας.</w:t>
      </w:r>
    </w:p>
    <w:p w:rsidR="00670058" w:rsidRPr="006C2F26" w:rsidRDefault="00670058" w:rsidP="00CA1741">
      <w:pPr>
        <w:jc w:val="both"/>
        <w:rPr>
          <w:rFonts w:ascii="Georgia" w:hAnsi="Georgia" w:cs="Arial"/>
        </w:rPr>
      </w:pPr>
    </w:p>
    <w:p w:rsidR="00670058" w:rsidRPr="006C2F26" w:rsidRDefault="00670058" w:rsidP="00613C8E">
      <w:pPr>
        <w:jc w:val="right"/>
        <w:rPr>
          <w:rFonts w:ascii="Georgia" w:hAnsi="Georgia" w:cs="Arial"/>
        </w:rPr>
      </w:pPr>
    </w:p>
    <w:p w:rsidR="00670058" w:rsidRPr="006C2F26" w:rsidRDefault="00670058" w:rsidP="00613C8E">
      <w:pPr>
        <w:jc w:val="right"/>
        <w:rPr>
          <w:rFonts w:ascii="Georgia" w:hAnsi="Georgia" w:cs="Arial"/>
        </w:rPr>
      </w:pPr>
      <w:r w:rsidRPr="006C2F26">
        <w:rPr>
          <w:rFonts w:ascii="Georgia" w:hAnsi="Georgia" w:cs="Arial"/>
        </w:rPr>
        <w:t xml:space="preserve">    </w:t>
      </w:r>
      <w:r w:rsidR="00C16864">
        <w:rPr>
          <w:rFonts w:ascii="Georgia" w:hAnsi="Georgia" w:cs="Arial"/>
        </w:rPr>
        <w:t>Ο</w:t>
      </w:r>
      <w:r w:rsidR="008E638E" w:rsidRPr="006C2F26">
        <w:rPr>
          <w:rFonts w:ascii="Georgia" w:hAnsi="Georgia" w:cs="Arial"/>
        </w:rPr>
        <w:t xml:space="preserve"> </w:t>
      </w:r>
      <w:r w:rsidR="00CA1741">
        <w:rPr>
          <w:rFonts w:ascii="Georgia" w:hAnsi="Georgia" w:cs="Arial"/>
        </w:rPr>
        <w:t xml:space="preserve"> </w:t>
      </w:r>
      <w:proofErr w:type="spellStart"/>
      <w:r w:rsidR="00CA1741">
        <w:rPr>
          <w:rFonts w:ascii="Georgia" w:hAnsi="Georgia" w:cs="Arial"/>
        </w:rPr>
        <w:t>Διευθύντ</w:t>
      </w:r>
      <w:r w:rsidR="00C16864">
        <w:rPr>
          <w:rFonts w:ascii="Georgia" w:hAnsi="Georgia" w:cs="Arial"/>
        </w:rPr>
        <w:t>ης</w:t>
      </w:r>
      <w:proofErr w:type="spellEnd"/>
    </w:p>
    <w:p w:rsidR="00670058" w:rsidRPr="006C2F26" w:rsidRDefault="00670058" w:rsidP="00613C8E">
      <w:pPr>
        <w:jc w:val="right"/>
        <w:rPr>
          <w:rFonts w:ascii="Georgia" w:hAnsi="Georgia" w:cs="Arial"/>
        </w:rPr>
      </w:pPr>
    </w:p>
    <w:p w:rsidR="00670058" w:rsidRPr="006C2F26" w:rsidRDefault="003D1DCE" w:rsidP="00613C8E">
      <w:pPr>
        <w:jc w:val="right"/>
        <w:rPr>
          <w:rFonts w:ascii="Georgia" w:hAnsi="Georgia" w:cs="Arial"/>
        </w:rPr>
      </w:pPr>
      <w:r>
        <w:rPr>
          <w:rFonts w:ascii="Georgia" w:hAnsi="Georgia" w:cs="Arial"/>
        </w:rPr>
        <w:t>Ζορμπάς Ευάγγελος</w:t>
      </w:r>
    </w:p>
    <w:p w:rsidR="009E51D1" w:rsidRPr="006C2F26" w:rsidRDefault="009E51D1" w:rsidP="00613C8E">
      <w:pPr>
        <w:tabs>
          <w:tab w:val="left" w:pos="3105"/>
        </w:tabs>
        <w:jc w:val="right"/>
        <w:rPr>
          <w:rFonts w:ascii="Georgia" w:hAnsi="Georgia" w:cs="Arial"/>
        </w:rPr>
      </w:pPr>
      <w:r w:rsidRPr="006C2F26">
        <w:rPr>
          <w:rFonts w:ascii="Georgia" w:hAnsi="Georgia" w:cs="Arial"/>
        </w:rPr>
        <w:tab/>
      </w:r>
    </w:p>
    <w:sectPr w:rsidR="009E51D1" w:rsidRPr="006C2F26" w:rsidSect="002034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081E"/>
    <w:multiLevelType w:val="hybridMultilevel"/>
    <w:tmpl w:val="4FC4A94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696782"/>
    <w:multiLevelType w:val="hybridMultilevel"/>
    <w:tmpl w:val="85A6BE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537CB"/>
    <w:multiLevelType w:val="hybridMultilevel"/>
    <w:tmpl w:val="BD6EC73E"/>
    <w:lvl w:ilvl="0" w:tplc="29D2B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D040D6"/>
    <w:multiLevelType w:val="hybridMultilevel"/>
    <w:tmpl w:val="353459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15CFC"/>
    <w:multiLevelType w:val="hybridMultilevel"/>
    <w:tmpl w:val="19148C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20"/>
  <w:characterSpacingControl w:val="doNotCompress"/>
  <w:compat/>
  <w:rsids>
    <w:rsidRoot w:val="002C1AEF"/>
    <w:rsid w:val="00113C9A"/>
    <w:rsid w:val="00194BAA"/>
    <w:rsid w:val="001B5672"/>
    <w:rsid w:val="00203493"/>
    <w:rsid w:val="002433B3"/>
    <w:rsid w:val="00252A8A"/>
    <w:rsid w:val="002B3003"/>
    <w:rsid w:val="002C1AEF"/>
    <w:rsid w:val="002C2F31"/>
    <w:rsid w:val="00392BDD"/>
    <w:rsid w:val="003D1DCE"/>
    <w:rsid w:val="004A2AAA"/>
    <w:rsid w:val="004E2AA7"/>
    <w:rsid w:val="006000D0"/>
    <w:rsid w:val="00613C8E"/>
    <w:rsid w:val="00670058"/>
    <w:rsid w:val="00671388"/>
    <w:rsid w:val="006C2F26"/>
    <w:rsid w:val="00744EEB"/>
    <w:rsid w:val="00757642"/>
    <w:rsid w:val="00786667"/>
    <w:rsid w:val="0082681A"/>
    <w:rsid w:val="0088653C"/>
    <w:rsid w:val="008E638E"/>
    <w:rsid w:val="009276DF"/>
    <w:rsid w:val="0093656C"/>
    <w:rsid w:val="00962E27"/>
    <w:rsid w:val="00967F8A"/>
    <w:rsid w:val="00977865"/>
    <w:rsid w:val="009D10A9"/>
    <w:rsid w:val="009E51D1"/>
    <w:rsid w:val="00A22273"/>
    <w:rsid w:val="00A42ACC"/>
    <w:rsid w:val="00A454B3"/>
    <w:rsid w:val="00AB7616"/>
    <w:rsid w:val="00B81CA7"/>
    <w:rsid w:val="00C16864"/>
    <w:rsid w:val="00CA1741"/>
    <w:rsid w:val="00D37BC1"/>
    <w:rsid w:val="00D769BC"/>
    <w:rsid w:val="00EB2F22"/>
    <w:rsid w:val="00EC695A"/>
    <w:rsid w:val="00EF2B24"/>
    <w:rsid w:val="00EF49C3"/>
    <w:rsid w:val="00F5447E"/>
    <w:rsid w:val="00F6436F"/>
    <w:rsid w:val="00F7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4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2681A"/>
    <w:rPr>
      <w:i/>
      <w:iCs/>
    </w:rPr>
  </w:style>
  <w:style w:type="character" w:styleId="-">
    <w:name w:val="Hyperlink"/>
    <w:rsid w:val="006C2F2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A1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2ο ΓΕΝΙΚΟ ΛΥΚΕΙΟ ΜΥΤΙΛΗΝΗΣ</vt:lpstr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2ο ΓΕΝΙΚΟ ΛΥΚΕΙΟ ΜΥΤΙΛΗΝΗΣ</dc:title>
  <dc:creator>user</dc:creator>
  <cp:lastModifiedBy>Χρήστης των Windows</cp:lastModifiedBy>
  <cp:revision>5</cp:revision>
  <cp:lastPrinted>2018-11-05T06:34:00Z</cp:lastPrinted>
  <dcterms:created xsi:type="dcterms:W3CDTF">2018-11-05T06:34:00Z</dcterms:created>
  <dcterms:modified xsi:type="dcterms:W3CDTF">2018-12-21T07:30:00Z</dcterms:modified>
</cp:coreProperties>
</file>