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6C07F0" w:rsidRDefault="006C07F0">
      <w:pPr>
        <w:pStyle w:val="a3"/>
        <w:ind w:right="567"/>
        <w:jc w:val="both"/>
        <w:rPr>
          <w:rFonts w:ascii="Calibri" w:hAnsi="Calibri" w:cs="Aharoni"/>
          <w:sz w:val="24"/>
          <w:szCs w:val="24"/>
          <w:shd w:val="clear" w:color="auto" w:fill="FFFFFF"/>
          <w:lang w:val="en-US"/>
        </w:rPr>
      </w:pP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Το Γενικό Λύκειο </w:t>
      </w:r>
      <w:proofErr w:type="spellStart"/>
      <w:r w:rsidRPr="00B370F2">
        <w:rPr>
          <w:rFonts w:ascii="Calibri" w:hAnsi="Calibri" w:cs="Aharoni"/>
          <w:sz w:val="24"/>
          <w:szCs w:val="24"/>
          <w:shd w:val="clear" w:color="auto" w:fill="FFFFFF"/>
        </w:rPr>
        <w:t>Πολιχν</w:t>
      </w:r>
      <w:r w:rsidR="00A40B99">
        <w:rPr>
          <w:rFonts w:ascii="Calibri" w:hAnsi="Calibri" w:cs="Aharoni"/>
          <w:sz w:val="24"/>
          <w:szCs w:val="24"/>
          <w:shd w:val="clear" w:color="auto" w:fill="FFFFFF"/>
        </w:rPr>
        <w:t>ίτου</w:t>
      </w:r>
      <w:proofErr w:type="spellEnd"/>
      <w:r w:rsidR="00A40B99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23CAB" w:rsidRPr="00923CAB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προγραμματίζει </w:t>
      </w:r>
      <w:r w:rsidR="00992197">
        <w:rPr>
          <w:rFonts w:ascii="Calibri" w:hAnsi="Calibri" w:cs="Aharoni"/>
          <w:sz w:val="24"/>
          <w:szCs w:val="24"/>
          <w:shd w:val="clear" w:color="auto" w:fill="FFFFFF"/>
        </w:rPr>
        <w:t>σχολικ</w:t>
      </w:r>
      <w:r w:rsidR="00640FAA">
        <w:rPr>
          <w:rFonts w:ascii="Calibri" w:hAnsi="Calibri" w:cs="Aharoni"/>
          <w:sz w:val="24"/>
          <w:szCs w:val="24"/>
          <w:shd w:val="clear" w:color="auto" w:fill="FFFFFF"/>
        </w:rPr>
        <w:t>ό περίπατο</w:t>
      </w:r>
      <w:r w:rsidR="00992197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640FAA">
        <w:rPr>
          <w:rFonts w:ascii="Calibri" w:hAnsi="Calibri" w:cs="Aharoni"/>
          <w:sz w:val="24"/>
          <w:szCs w:val="24"/>
          <w:shd w:val="clear" w:color="auto" w:fill="FFFFFF"/>
        </w:rPr>
        <w:t xml:space="preserve">με λεωφορείο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 τα παρακάτω στοιχεία:</w:t>
      </w:r>
    </w:p>
    <w:p w:rsidR="00777BAE" w:rsidRPr="00B370F2" w:rsidRDefault="00777BAE">
      <w:pPr>
        <w:pStyle w:val="a3"/>
        <w:ind w:right="567"/>
        <w:jc w:val="both"/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777BAE" w:rsidRPr="00B370F2" w:rsidRDefault="007B13D0" w:rsidP="00777BAE">
      <w:pPr>
        <w:pStyle w:val="a3"/>
        <w:ind w:right="566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Προορισμός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992197">
        <w:rPr>
          <w:rFonts w:ascii="Calibri" w:hAnsi="Calibri" w:cs="Aharoni"/>
          <w:sz w:val="24"/>
          <w:szCs w:val="24"/>
          <w:shd w:val="clear" w:color="auto" w:fill="FFFFFF"/>
        </w:rPr>
        <w:t xml:space="preserve"> Καλλονή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.</w:t>
      </w:r>
    </w:p>
    <w:p w:rsidR="00973543" w:rsidRPr="00B370F2" w:rsidRDefault="007B13D0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Ημερομηνία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: </w:t>
      </w:r>
      <w:r w:rsidR="00992197">
        <w:rPr>
          <w:rFonts w:ascii="Calibri" w:hAnsi="Calibri" w:cs="Aharoni"/>
          <w:sz w:val="24"/>
          <w:szCs w:val="24"/>
          <w:shd w:val="clear" w:color="auto" w:fill="FFFFFF"/>
        </w:rPr>
        <w:t xml:space="preserve"> 23</w:t>
      </w:r>
      <w:r w:rsidR="009472EC">
        <w:rPr>
          <w:rFonts w:ascii="Calibri" w:hAnsi="Calibri" w:cs="Aharoni"/>
          <w:sz w:val="24"/>
          <w:szCs w:val="24"/>
          <w:shd w:val="clear" w:color="auto" w:fill="FFFFFF"/>
        </w:rPr>
        <w:t xml:space="preserve">  </w:t>
      </w:r>
      <w:r w:rsidR="00992197">
        <w:rPr>
          <w:rFonts w:ascii="Calibri" w:hAnsi="Calibri" w:cs="Aharoni"/>
          <w:sz w:val="24"/>
          <w:szCs w:val="24"/>
          <w:shd w:val="clear" w:color="auto" w:fill="FFFFFF"/>
        </w:rPr>
        <w:t>Νοε</w:t>
      </w:r>
      <w:r w:rsidR="009472EC">
        <w:rPr>
          <w:rFonts w:ascii="Calibri" w:hAnsi="Calibri" w:cs="Aharoni"/>
          <w:sz w:val="24"/>
          <w:szCs w:val="24"/>
          <w:shd w:val="clear" w:color="auto" w:fill="FFFFFF"/>
        </w:rPr>
        <w:t>μβρίου 2022</w:t>
      </w:r>
      <w:r w:rsidR="00923CAB">
        <w:rPr>
          <w:rFonts w:ascii="Calibri" w:hAnsi="Calibri" w:cs="Aharoni"/>
          <w:sz w:val="24"/>
          <w:szCs w:val="24"/>
          <w:shd w:val="clear" w:color="auto" w:fill="FFFFFF"/>
        </w:rPr>
        <w:t xml:space="preserve">, ημέρα </w:t>
      </w:r>
      <w:r w:rsidR="00992197">
        <w:rPr>
          <w:rFonts w:ascii="Calibri" w:hAnsi="Calibri" w:cs="Aharoni"/>
          <w:sz w:val="24"/>
          <w:szCs w:val="24"/>
          <w:shd w:val="clear" w:color="auto" w:fill="FFFFFF"/>
        </w:rPr>
        <w:t>Τετάρτη</w:t>
      </w: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640FAA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 αναχώρηση θα γίνει 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στις 8.30 από </w:t>
      </w:r>
      <w:proofErr w:type="spellStart"/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Πολιχνίτο</w:t>
      </w:r>
      <w:proofErr w:type="spellEnd"/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 </w:t>
      </w:r>
      <w:r w:rsidR="00B545C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με αναχώρηση στις 13.00 μμ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FB29FD" w:rsidRPr="00B370F2" w:rsidRDefault="00992197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Αριθμός μαθητών</w:t>
      </w:r>
      <w:r w:rsidR="007B13D0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:</w:t>
      </w:r>
      <w:r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9472EC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45</w:t>
      </w:r>
      <w:r w:rsidR="00777BAE" w:rsidRPr="00B370F2"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  <w:t xml:space="preserve">        </w:t>
      </w:r>
      <w:r w:rsidR="007B13D0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Συνοδοί καθηγητές</w:t>
      </w:r>
      <w:r w:rsidR="00FB29FD"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: </w:t>
      </w:r>
      <w:r w:rsidR="009472EC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6</w:t>
      </w:r>
    </w:p>
    <w:p w:rsidR="00FB29FD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hAnsi="Calibri" w:cs="Aharoni"/>
          <w:b/>
          <w:bCs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b/>
          <w:bCs/>
          <w:sz w:val="24"/>
          <w:szCs w:val="24"/>
          <w:shd w:val="clear" w:color="auto" w:fill="FFFFFF"/>
        </w:rPr>
        <w:t>Η προσφορά πρέπει να περιέχει και να εξασφαλίζει τα παρακάτω: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Υποχρεωτική ασφάλιση ευθύνης διοργανωτή,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όπως ορίζει η κεί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μενη νομοθεσία για την τέλεση σχολικών εκδρομών.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β.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Για τις παραπάνω υπηρεσίες ζητείται η τελική συνολική τιμή της εκδρομής (με ΦΠΑ) αλλά και η επιβάρυνση ανά μαθητή.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FB29FD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γ.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Με την προσφορά θα κατατεθεί από το ταξιδιωτικό γραφεί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ο απαραιτήτως και η σχετική υπεύ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θυνη δήλωση ότι διαθέτει το ειδικό σήμα λειτουργίας,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που πρέπει να βρίσκεται σε ισχύ.</w:t>
      </w: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7B13D0">
      <w:pPr>
        <w:pStyle w:val="a3"/>
        <w:tabs>
          <w:tab w:val="left" w:pos="8787"/>
        </w:tabs>
        <w:ind w:right="567"/>
        <w:jc w:val="both"/>
        <w:rPr>
          <w:rStyle w:val="a4"/>
          <w:rFonts w:ascii="Calibri" w:eastAsia="Athelas" w:hAnsi="Calibri" w:cs="Aharoni"/>
          <w:b/>
          <w:bCs/>
          <w:sz w:val="24"/>
          <w:szCs w:val="24"/>
          <w:shd w:val="clear" w:color="auto" w:fill="FFFFFF"/>
        </w:rPr>
      </w:pP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δ.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Αν η προσφορά σας επιλεγεί, θα πρέπει να  την αποστείλετε και σε ηλεκτρονική μορφή (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doc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ή </w:t>
      </w:r>
      <w:r w:rsidRPr="00B370F2">
        <w:rPr>
          <w:rFonts w:ascii="Calibri" w:hAnsi="Calibri" w:cs="Aharoni"/>
          <w:sz w:val="24"/>
          <w:szCs w:val="24"/>
          <w:shd w:val="clear" w:color="auto" w:fill="FFFFFF"/>
          <w:lang w:val="en-US"/>
        </w:rPr>
        <w:t>pdf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>)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για να είναι εύκολη η ανάρτησή</w:t>
      </w:r>
      <w:r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της στο διαδίκτυο.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Οι 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προσφορές θα πρέπει να κατατεθού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ν στο γραφείο τ</w:t>
      </w:r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ης διευθύντριας  του ΓΕΛ </w:t>
      </w:r>
      <w:proofErr w:type="spellStart"/>
      <w:r w:rsidR="00FB29FD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Πολιχνί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του</w:t>
      </w:r>
      <w:proofErr w:type="spellEnd"/>
      <w:r w:rsidR="00777BAE"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Pr="00B370F2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μέχρι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9472EC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17</w:t>
      </w:r>
      <w:r w:rsidR="00B545C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 </w:t>
      </w:r>
      <w:r w:rsidR="009472EC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 xml:space="preserve">Νοεμβρίου </w:t>
      </w:r>
      <w:r w:rsidR="00B545CA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20</w:t>
      </w:r>
      <w:r w:rsidR="009472EC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22</w:t>
      </w:r>
      <w:r w:rsidR="00923CAB">
        <w:rPr>
          <w:rStyle w:val="a4"/>
          <w:rFonts w:ascii="Calibri" w:hAnsi="Calibri" w:cs="Aharoni"/>
          <w:b/>
          <w:bCs/>
          <w:sz w:val="24"/>
          <w:szCs w:val="24"/>
          <w:shd w:val="clear" w:color="auto" w:fill="FFFFFF"/>
        </w:rPr>
        <w:t>, ημέρα Πέμπτη το μεσημέρι.</w:t>
      </w:r>
    </w:p>
    <w:p w:rsidR="00777BAE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            </w:t>
      </w:r>
    </w:p>
    <w:p w:rsidR="00973543" w:rsidRPr="00B370F2" w:rsidRDefault="00777BAE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r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Πληροφορίες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/Επικοινωνία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κ. </w:t>
      </w:r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 xml:space="preserve">Βασιλεία </w:t>
      </w:r>
      <w:proofErr w:type="spellStart"/>
      <w:r w:rsidR="00FB29FD" w:rsidRPr="00B370F2">
        <w:rPr>
          <w:rFonts w:ascii="Calibri" w:hAnsi="Calibri" w:cs="Aharoni"/>
          <w:sz w:val="24"/>
          <w:szCs w:val="24"/>
          <w:shd w:val="clear" w:color="auto" w:fill="FFFFFF"/>
        </w:rPr>
        <w:t>Σαλταμάρα</w:t>
      </w:r>
      <w:proofErr w:type="spellEnd"/>
      <w:r w:rsidR="00992197">
        <w:rPr>
          <w:rFonts w:ascii="Calibri" w:hAnsi="Calibri" w:cs="Aharoni"/>
          <w:sz w:val="24"/>
          <w:szCs w:val="24"/>
          <w:shd w:val="clear" w:color="auto" w:fill="FFFFFF"/>
        </w:rPr>
        <w:t>:</w:t>
      </w:r>
      <w:r w:rsidR="00FB29FD" w:rsidRPr="00B370F2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 w:rsidR="007B13D0" w:rsidRPr="00B370F2">
        <w:rPr>
          <w:rFonts w:ascii="Calibri" w:hAnsi="Calibri" w:cs="Aharoni"/>
          <w:sz w:val="24"/>
          <w:szCs w:val="24"/>
          <w:shd w:val="clear" w:color="auto" w:fill="FFFFFF"/>
        </w:rPr>
        <w:t>22520/41080</w:t>
      </w:r>
    </w:p>
    <w:p w:rsidR="00973543" w:rsidRPr="00EC5236" w:rsidRDefault="00EC5236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  <w:bookmarkStart w:id="0" w:name="_GoBack"/>
      <w:r>
        <w:rPr>
          <w:rFonts w:ascii="Calibri" w:eastAsia="Athelas" w:hAnsi="Calibri" w:cs="Aharoni"/>
          <w:sz w:val="24"/>
          <w:szCs w:val="24"/>
          <w:shd w:val="clear" w:color="auto" w:fill="FFFFFF"/>
          <w:lang w:val="en-US"/>
        </w:rPr>
        <w:t>Mail</w:t>
      </w:r>
      <w:r w:rsidRPr="00EC5236"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 </w:t>
      </w:r>
      <w:r>
        <w:rPr>
          <w:rFonts w:ascii="Calibri" w:eastAsia="Athelas" w:hAnsi="Calibri" w:cs="Aharoni"/>
          <w:sz w:val="24"/>
          <w:szCs w:val="24"/>
          <w:shd w:val="clear" w:color="auto" w:fill="FFFFFF"/>
        </w:rPr>
        <w:t xml:space="preserve">σχολείου:  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mail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@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lyk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-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polichn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.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les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.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sch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</w:rPr>
        <w:t>.</w:t>
      </w:r>
      <w:r w:rsidRPr="00EC5236">
        <w:rPr>
          <w:rFonts w:ascii="Calibri" w:eastAsia="Athelas" w:hAnsi="Calibri" w:cs="Aharoni"/>
          <w:b/>
          <w:sz w:val="24"/>
          <w:szCs w:val="24"/>
          <w:shd w:val="clear" w:color="auto" w:fill="FFFFFF"/>
          <w:lang w:val="en-US"/>
        </w:rPr>
        <w:t>gr</w:t>
      </w:r>
    </w:p>
    <w:bookmarkEnd w:id="0"/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tabs>
          <w:tab w:val="left" w:pos="8787"/>
        </w:tabs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Calibri" w:eastAsia="Athelas" w:hAnsi="Calibri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4"/>
          <w:szCs w:val="24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28"/>
          <w:szCs w:val="28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Style w:val="a4"/>
          <w:rFonts w:ascii="Athelas" w:eastAsia="Athelas" w:hAnsi="Athelas" w:cs="Aharoni"/>
          <w:sz w:val="33"/>
          <w:szCs w:val="33"/>
          <w:shd w:val="clear" w:color="auto" w:fill="FFFFFF"/>
        </w:rPr>
      </w:pPr>
    </w:p>
    <w:p w:rsidR="00973543" w:rsidRPr="00B370F2" w:rsidRDefault="00973543">
      <w:pPr>
        <w:pStyle w:val="a3"/>
        <w:ind w:right="567"/>
        <w:jc w:val="both"/>
        <w:rPr>
          <w:rFonts w:ascii="Athelas" w:eastAsia="Athelas" w:hAnsi="Athelas" w:cs="Aharoni"/>
          <w:sz w:val="35"/>
          <w:szCs w:val="35"/>
          <w:shd w:val="clear" w:color="auto" w:fill="FFFFFF"/>
        </w:rPr>
      </w:pPr>
    </w:p>
    <w:p w:rsidR="00973543" w:rsidRPr="00B370F2" w:rsidRDefault="00973543">
      <w:pPr>
        <w:pStyle w:val="a3"/>
        <w:spacing w:after="240" w:line="360" w:lineRule="atLeast"/>
        <w:ind w:right="567"/>
        <w:jc w:val="both"/>
        <w:rPr>
          <w:rFonts w:cs="Aharoni"/>
        </w:rPr>
      </w:pPr>
    </w:p>
    <w:sectPr w:rsidR="00973543" w:rsidRPr="00B37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BE" w:rsidRDefault="00C50CBE">
      <w:r>
        <w:separator/>
      </w:r>
    </w:p>
  </w:endnote>
  <w:endnote w:type="continuationSeparator" w:id="0">
    <w:p w:rsidR="00C50CBE" w:rsidRDefault="00C5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thela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9735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BE" w:rsidRDefault="00C50CBE">
      <w:r>
        <w:separator/>
      </w:r>
    </w:p>
  </w:footnote>
  <w:footnote w:type="continuationSeparator" w:id="0">
    <w:p w:rsidR="00C50CBE" w:rsidRDefault="00C5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Pr="006C07F0" w:rsidRDefault="006C07F0" w:rsidP="006C07F0">
    <w:pPr>
      <w:tabs>
        <w:tab w:val="left" w:pos="2376"/>
      </w:tabs>
      <w:rPr>
        <w:lang w:val="el-GR"/>
      </w:rPr>
    </w:pPr>
    <w:r>
      <w:tab/>
    </w:r>
    <w:r>
      <w:rPr>
        <w:lang w:val="el-GR"/>
      </w:rPr>
      <w:t>ΕΚΔΡΟΜΗ ΓΕΝΙΚΟΥ ΛΥΚΕΙΟΥ ΠΟΛΙΧΝΙΤΟΥ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F0" w:rsidRDefault="006C07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3543"/>
    <w:rsid w:val="001343BC"/>
    <w:rsid w:val="0026458A"/>
    <w:rsid w:val="003135B2"/>
    <w:rsid w:val="00561505"/>
    <w:rsid w:val="005A081C"/>
    <w:rsid w:val="00640FAA"/>
    <w:rsid w:val="006C07F0"/>
    <w:rsid w:val="00777BAE"/>
    <w:rsid w:val="007A7956"/>
    <w:rsid w:val="007B13D0"/>
    <w:rsid w:val="009016D6"/>
    <w:rsid w:val="00923CAB"/>
    <w:rsid w:val="009346C7"/>
    <w:rsid w:val="009472EC"/>
    <w:rsid w:val="00973543"/>
    <w:rsid w:val="00992197"/>
    <w:rsid w:val="009F1DDA"/>
    <w:rsid w:val="00A40B99"/>
    <w:rsid w:val="00AF0057"/>
    <w:rsid w:val="00B370F2"/>
    <w:rsid w:val="00B545CA"/>
    <w:rsid w:val="00C50CBE"/>
    <w:rsid w:val="00C54E66"/>
    <w:rsid w:val="00D20E37"/>
    <w:rsid w:val="00EC5236"/>
    <w:rsid w:val="00F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Προεπιλογή"/>
    <w:rPr>
      <w:rFonts w:ascii="Helvetica" w:hAnsi="Helvetica" w:cs="Arial Unicode MS"/>
      <w:color w:val="000000"/>
      <w:sz w:val="22"/>
      <w:szCs w:val="22"/>
    </w:rPr>
  </w:style>
  <w:style w:type="character" w:customStyle="1" w:styleId="a4">
    <w:name w:val="Κανένα"/>
  </w:style>
  <w:style w:type="paragraph" w:styleId="a5">
    <w:name w:val="header"/>
    <w:basedOn w:val="a"/>
    <w:link w:val="Char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C07F0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6C07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C07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2E87-3073-4077-A146-83E8DC7D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vasoula</dc:creator>
  <cp:lastModifiedBy>Dell</cp:lastModifiedBy>
  <cp:revision>3</cp:revision>
  <cp:lastPrinted>2017-03-06T08:57:00Z</cp:lastPrinted>
  <dcterms:created xsi:type="dcterms:W3CDTF">2022-11-11T06:40:00Z</dcterms:created>
  <dcterms:modified xsi:type="dcterms:W3CDTF">2022-11-11T06:51:00Z</dcterms:modified>
</cp:coreProperties>
</file>