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73" w:rsidRDefault="00AC3785" w:rsidP="00D17B73">
      <w:pPr>
        <w:rPr>
          <w:lang w:val="el-GR"/>
        </w:rPr>
      </w:pPr>
      <w:r w:rsidRPr="00AC3785">
        <w:pict>
          <v:group id="_x0000_s1028" style="position:absolute;margin-left:-30.8pt;margin-top:-.9pt;width:246.2pt;height:127.8pt;z-index:251658240" coordorigin="981,215" coordsize="4924,2725">
            <v:shapetype id="_x0000_t202" coordsize="21600,21600" o:spt="202" path="m,l,21600r21600,l21600,xe">
              <v:stroke joinstyle="miter"/>
              <v:path gradientshapeok="t" o:connecttype="rect"/>
            </v:shapetype>
            <v:shape id="_x0000_s1029" type="#_x0000_t202" style="position:absolute;left:981;top:626;width:4924;height:2314" strokecolor="white">
              <v:textbox style="mso-next-textbox:#_x0000_s1029">
                <w:txbxContent>
                  <w:p w:rsidR="00D17B73" w:rsidRDefault="00D17B73" w:rsidP="00D17B73">
                    <w:pPr>
                      <w:jc w:val="center"/>
                      <w:rPr>
                        <w:rFonts w:ascii="Calibri" w:hAnsi="Calibri"/>
                        <w:sz w:val="18"/>
                        <w:lang w:val="el-GR"/>
                      </w:rPr>
                    </w:pPr>
                    <w:r>
                      <w:rPr>
                        <w:rFonts w:ascii="Calibri" w:hAnsi="Calibri"/>
                        <w:sz w:val="18"/>
                        <w:lang w:val="el-GR"/>
                      </w:rPr>
                      <w:t>ΕΛΛΗΝΙΚΗ  ΔΗΜΟΚΡΑΤΙΑ</w:t>
                    </w:r>
                  </w:p>
                  <w:p w:rsidR="00D17B73" w:rsidRDefault="00D17B73" w:rsidP="00D17B73">
                    <w:pPr>
                      <w:jc w:val="center"/>
                      <w:rPr>
                        <w:rFonts w:ascii="Calibri" w:hAnsi="Calibri" w:cs="Tahoma"/>
                        <w:color w:val="000000"/>
                        <w:sz w:val="18"/>
                        <w:lang w:val="el-GR"/>
                      </w:rPr>
                    </w:pPr>
                    <w:r>
                      <w:rPr>
                        <w:rFonts w:ascii="Calibri" w:hAnsi="Calibri" w:cs="Tahoma"/>
                        <w:color w:val="000000"/>
                        <w:sz w:val="18"/>
                        <w:lang w:val="el-GR"/>
                      </w:rPr>
                      <w:t xml:space="preserve">ΥΠΟΥΡΓΕΙΟ ΠΑΙΔΕΙΑΣ </w:t>
                    </w:r>
                    <w:r w:rsidR="00C40711">
                      <w:rPr>
                        <w:rFonts w:ascii="Calibri" w:hAnsi="Calibri" w:cs="Tahoma"/>
                        <w:color w:val="000000"/>
                        <w:sz w:val="18"/>
                        <w:lang w:val="el-GR"/>
                      </w:rPr>
                      <w:t xml:space="preserve">ΕΡΕΥΝΑΣ </w:t>
                    </w:r>
                    <w:r>
                      <w:rPr>
                        <w:rFonts w:ascii="Calibri" w:hAnsi="Calibri" w:cs="Tahoma"/>
                        <w:color w:val="000000"/>
                        <w:sz w:val="18"/>
                        <w:lang w:val="el-GR"/>
                      </w:rPr>
                      <w:t>&amp; ΘΡΗΣΚΕΥΜΑΤΩΝ</w:t>
                    </w:r>
                  </w:p>
                  <w:p w:rsidR="00D17B73" w:rsidRDefault="00D17B73" w:rsidP="00D17B73">
                    <w:pPr>
                      <w:jc w:val="center"/>
                      <w:rPr>
                        <w:rFonts w:ascii="Calibri" w:hAnsi="Calibri"/>
                        <w:sz w:val="18"/>
                        <w:lang w:val="el-GR"/>
                      </w:rPr>
                    </w:pPr>
                    <w:r>
                      <w:rPr>
                        <w:rFonts w:ascii="Calibri" w:hAnsi="Calibri"/>
                        <w:sz w:val="18"/>
                        <w:lang w:val="el-GR"/>
                      </w:rPr>
                      <w:t>ΠΕΡΙΦΕΡΕΙΑΚΗ ΔΙΕΥΘΥΝΣΗ ΠΡΩΤΟΒΑΘΜΙΑΣ &amp;</w:t>
                    </w:r>
                  </w:p>
                  <w:p w:rsidR="00D17B73" w:rsidRDefault="00D17B73" w:rsidP="00D17B73">
                    <w:pPr>
                      <w:jc w:val="center"/>
                      <w:rPr>
                        <w:rFonts w:ascii="Calibri" w:hAnsi="Calibri"/>
                        <w:sz w:val="18"/>
                        <w:lang w:val="el-GR"/>
                      </w:rPr>
                    </w:pPr>
                    <w:r>
                      <w:rPr>
                        <w:rFonts w:ascii="Calibri" w:hAnsi="Calibri"/>
                        <w:sz w:val="18"/>
                        <w:lang w:val="el-GR"/>
                      </w:rPr>
                      <w:t>ΔΕΥΤΕΡΟΒΑΘΜΙΑΣ ΕΚΠΑΙΔΕΥΣΗΣ ΒΟΡΕΙΟΥ ΑΙΓΑΙΟΥ</w:t>
                    </w:r>
                  </w:p>
                  <w:p w:rsidR="00D17B73" w:rsidRDefault="00D17B73" w:rsidP="00D17B73">
                    <w:pPr>
                      <w:jc w:val="center"/>
                      <w:rPr>
                        <w:rFonts w:ascii="Calibri" w:hAnsi="Calibri"/>
                        <w:sz w:val="18"/>
                        <w:lang w:val="el-GR"/>
                      </w:rPr>
                    </w:pPr>
                    <w:r>
                      <w:rPr>
                        <w:rFonts w:ascii="Calibri" w:hAnsi="Calibri"/>
                        <w:sz w:val="18"/>
                        <w:lang w:val="el-GR"/>
                      </w:rPr>
                      <w:t>Δ/ΝΣΗ Δ/ΘΜΙΑΣ ΕΚΠΑΙΔΕΥΣΗΣ ΝΟΜΟΥ ΛΕΣΒΟΥ</w:t>
                    </w:r>
                  </w:p>
                  <w:p w:rsidR="00D17B73" w:rsidRDefault="00D17B73" w:rsidP="00D17B73">
                    <w:pPr>
                      <w:jc w:val="center"/>
                      <w:rPr>
                        <w:rFonts w:ascii="Calibri" w:hAnsi="Calibri"/>
                        <w:sz w:val="22"/>
                        <w:lang w:val="en-US"/>
                      </w:rPr>
                    </w:pPr>
                    <w:r>
                      <w:rPr>
                        <w:rFonts w:ascii="Calibri" w:hAnsi="Calibri"/>
                        <w:b/>
                        <w:sz w:val="22"/>
                        <w:lang w:val="el-GR"/>
                      </w:rPr>
                      <w:t>ΓΥΜΝΑΣΙΟ ΑΓΙΑΣ ΠΑΡΑΣΚΕΥΗΣ</w:t>
                    </w:r>
                  </w:p>
                  <w:p w:rsidR="00D17B73" w:rsidRDefault="00D17B73" w:rsidP="00D17B73">
                    <w:pPr>
                      <w:jc w:val="center"/>
                      <w:rPr>
                        <w:lang w:val="el-G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189;top:215;width:506;height:487" fillcolor="window">
              <v:imagedata r:id="rId7" o:title=""/>
            </v:shape>
          </v:group>
          <o:OLEObject Type="Embed" ProgID="Word.Picture.8" ShapeID="_x0000_s1030" DrawAspect="Content" ObjectID="_1568444660" r:id="rId8"/>
        </w:pict>
      </w:r>
      <w:r w:rsidR="00D17B73">
        <w:rPr>
          <w:lang w:val="el-GR"/>
        </w:rPr>
        <w:t xml:space="preserve">         </w:t>
      </w:r>
    </w:p>
    <w:p w:rsidR="00D17B73" w:rsidRDefault="00D17B73" w:rsidP="00D17B73">
      <w:pPr>
        <w:rPr>
          <w:lang w:val="el-GR"/>
        </w:rPr>
      </w:pPr>
      <w:r>
        <w:rPr>
          <w:lang w:val="el-GR"/>
        </w:rPr>
        <w:t xml:space="preserve"> </w:t>
      </w:r>
    </w:p>
    <w:p w:rsidR="00D17B73" w:rsidRDefault="00AC3785" w:rsidP="00D17B73">
      <w:pPr>
        <w:rPr>
          <w:lang w:val="el-GR"/>
        </w:rPr>
      </w:pPr>
      <w:r w:rsidRPr="00AC3785">
        <w:pict>
          <v:shape id="Text Box 2" o:spid="_x0000_s1026" type="#_x0000_t202" style="position:absolute;margin-left:328.65pt;margin-top:3.4pt;width:136pt;height:32.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" strokecolor="white">
            <v:textbox>
              <w:txbxContent>
                <w:p w:rsidR="00D17B73" w:rsidRPr="00290CB0" w:rsidRDefault="00D17B73" w:rsidP="00D17B73">
                  <w:pPr>
                    <w:rPr>
                      <w:rFonts w:ascii="Calibri" w:hAnsi="Calibri"/>
                      <w:lang w:val="en-US"/>
                    </w:rPr>
                  </w:pPr>
                  <w:r>
                    <w:rPr>
                      <w:rFonts w:ascii="Calibri" w:hAnsi="Calibri"/>
                      <w:lang w:val="el-GR"/>
                    </w:rPr>
                    <w:t xml:space="preserve">Αγία Παρασκευή </w:t>
                  </w:r>
                  <w:r w:rsidR="00290CB0">
                    <w:rPr>
                      <w:rFonts w:ascii="Calibri" w:hAnsi="Calibri"/>
                      <w:lang w:val="en-US"/>
                    </w:rPr>
                    <w:t>2</w:t>
                  </w:r>
                  <w:r w:rsidR="00C40711">
                    <w:rPr>
                      <w:rFonts w:ascii="Calibri" w:hAnsi="Calibri"/>
                      <w:lang w:val="el-GR"/>
                    </w:rPr>
                    <w:t>/10/201</w:t>
                  </w:r>
                  <w:r w:rsidR="00290CB0">
                    <w:rPr>
                      <w:rFonts w:ascii="Calibri" w:hAnsi="Calibri"/>
                      <w:lang w:val="en-US"/>
                    </w:rPr>
                    <w:t>7</w:t>
                  </w:r>
                </w:p>
                <w:p w:rsidR="00D17B73" w:rsidRPr="00290CB0" w:rsidRDefault="00D17B73" w:rsidP="00D17B73">
                  <w:pPr>
                    <w:rPr>
                      <w:rFonts w:ascii="Calibri" w:hAnsi="Calibri"/>
                      <w:lang w:val="en-US"/>
                    </w:rPr>
                  </w:pPr>
                  <w:r>
                    <w:rPr>
                      <w:rFonts w:ascii="Calibri" w:hAnsi="Calibri"/>
                      <w:lang w:val="el-GR"/>
                    </w:rPr>
                    <w:t xml:space="preserve">Αριθμ. Πρωτ.:  </w:t>
                  </w:r>
                  <w:r w:rsidR="00290CB0">
                    <w:rPr>
                      <w:rFonts w:ascii="Calibri" w:hAnsi="Calibri"/>
                      <w:lang w:val="en-US"/>
                    </w:rPr>
                    <w:t>258</w:t>
                  </w:r>
                </w:p>
              </w:txbxContent>
            </v:textbox>
          </v:shape>
        </w:pict>
      </w:r>
    </w:p>
    <w:p w:rsidR="00D17B73" w:rsidRDefault="00D17B73" w:rsidP="00D17B73">
      <w:pPr>
        <w:rPr>
          <w:lang w:val="el-GR"/>
        </w:rPr>
      </w:pPr>
    </w:p>
    <w:p w:rsidR="00D17B73" w:rsidRDefault="00D17B73" w:rsidP="00D17B73">
      <w:pPr>
        <w:rPr>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r>
        <w:rPr>
          <w:rFonts w:ascii="Calibri" w:hAnsi="Calibri"/>
          <w:lang w:val="el-GR"/>
        </w:rPr>
        <w:t>‘</w:t>
      </w:r>
    </w:p>
    <w:p w:rsidR="00D17B73" w:rsidRDefault="00AC3785" w:rsidP="00D17B73">
      <w:pPr>
        <w:rPr>
          <w:lang w:val="el-GR"/>
        </w:rPr>
      </w:pPr>
      <w:r w:rsidRPr="00AC3785">
        <w:pict>
          <v:shape id="Text Box 3" o:spid="_x0000_s1027" type="#_x0000_t202" style="position:absolute;margin-left:312.05pt;margin-top:10.2pt;width:165.6pt;height:97.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" o:allowincell="f" strokecolor="white">
            <v:textbox>
              <w:txbxContent>
                <w:p w:rsidR="00D17B73" w:rsidRDefault="00D17B73" w:rsidP="00D17B73">
                  <w:pPr>
                    <w:numPr>
                      <w:ilvl w:val="0"/>
                      <w:numId w:val="1"/>
                    </w:numPr>
                    <w:jc w:val="center"/>
                    <w:rPr>
                      <w:color w:val="C0C0C0"/>
                      <w:sz w:val="16"/>
                      <w:lang w:val="en-US"/>
                    </w:rPr>
                  </w:pPr>
                  <w:r>
                    <w:rPr>
                      <w:color w:val="C0C0C0"/>
                      <w:sz w:val="16"/>
                    </w:rPr>
                    <w:sym w:font="Wingdings 3" w:char="007B"/>
                  </w:r>
                  <w:r>
                    <w:rPr>
                      <w:color w:val="C0C0C0"/>
                      <w:sz w:val="16"/>
                      <w:lang w:val="en-US"/>
                    </w:rPr>
                    <w:t xml:space="preserve"> </w:t>
                  </w:r>
                </w:p>
                <w:p w:rsidR="00D17B73" w:rsidRDefault="00D17B73" w:rsidP="00D17B73">
                  <w:pPr>
                    <w:jc w:val="center"/>
                    <w:rPr>
                      <w:rFonts w:ascii="Calibri" w:hAnsi="Calibri"/>
                      <w:b/>
                      <w:lang w:val="el-GR"/>
                    </w:rPr>
                  </w:pPr>
                  <w:r>
                    <w:rPr>
                      <w:rFonts w:ascii="Calibri" w:hAnsi="Calibri"/>
                      <w:b/>
                      <w:lang w:val="el-GR"/>
                    </w:rPr>
                    <w:t>Προς ανάρτηση στον διαδικτυακό τόπο της Διεύθυνσης Δευτεροβάθμιας Εκπαίδευσης       Ν. Λέσβου.</w:t>
                  </w:r>
                </w:p>
                <w:p w:rsidR="00D17B73" w:rsidRDefault="00AC3785" w:rsidP="00D17B73">
                  <w:pPr>
                    <w:jc w:val="center"/>
                    <w:rPr>
                      <w:rFonts w:ascii="Calibri" w:hAnsi="Calibri"/>
                      <w:b/>
                      <w:lang w:val="el-GR"/>
                    </w:rPr>
                  </w:pPr>
                  <w:hyperlink r:id="rId9" w:history="1">
                    <w:r w:rsidR="00F0506C" w:rsidRPr="00E20E25">
                      <w:rPr>
                        <w:rStyle w:val="-"/>
                        <w:rFonts w:ascii="Calibri" w:hAnsi="Calibri"/>
                        <w:b/>
                        <w:lang w:val="el-GR"/>
                      </w:rPr>
                      <w:t>http://dide</w:t>
                    </w:r>
                    <w:r w:rsidR="00F0506C" w:rsidRPr="00E20E25">
                      <w:rPr>
                        <w:rStyle w:val="-"/>
                        <w:rFonts w:ascii="Calibri" w:hAnsi="Calibri"/>
                        <w:b/>
                        <w:lang w:val="en-US"/>
                      </w:rPr>
                      <w:t>l</w:t>
                    </w:r>
                    <w:r w:rsidR="00F0506C" w:rsidRPr="00E20E25">
                      <w:rPr>
                        <w:rStyle w:val="-"/>
                        <w:rFonts w:ascii="Calibri" w:hAnsi="Calibri"/>
                        <w:b/>
                        <w:lang w:val="el-GR"/>
                      </w:rPr>
                      <w:t>es.sch.gr/</w:t>
                    </w:r>
                  </w:hyperlink>
                </w:p>
                <w:p w:rsidR="00D17B73" w:rsidRDefault="00D17B73" w:rsidP="00D17B73">
                  <w:pPr>
                    <w:jc w:val="center"/>
                    <w:rPr>
                      <w:rFonts w:ascii="Calibri" w:hAnsi="Calibri"/>
                      <w:b/>
                      <w:lang w:val="el-GR"/>
                    </w:rPr>
                  </w:pPr>
                </w:p>
                <w:p w:rsidR="00D17B73" w:rsidRDefault="00D17B73" w:rsidP="00D17B73">
                  <w:pPr>
                    <w:numPr>
                      <w:ilvl w:val="0"/>
                      <w:numId w:val="2"/>
                    </w:numPr>
                    <w:jc w:val="center"/>
                    <w:rPr>
                      <w:color w:val="C0C0C0"/>
                      <w:sz w:val="16"/>
                      <w:lang w:val="el-GR"/>
                    </w:rPr>
                  </w:pPr>
                  <w:r>
                    <w:rPr>
                      <w:color w:val="C0C0C0"/>
                      <w:sz w:val="16"/>
                      <w:lang w:val="el-GR"/>
                    </w:rPr>
                    <w:t xml:space="preserve">                                              </w:t>
                  </w:r>
                  <w:r>
                    <w:rPr>
                      <w:color w:val="C0C0C0"/>
                      <w:sz w:val="16"/>
                      <w:lang w:val="en-US"/>
                    </w:rPr>
                    <w:sym w:font="Wingdings 3" w:char="0079"/>
                  </w:r>
                </w:p>
              </w:txbxContent>
            </v:textbox>
          </v:shape>
        </w:pict>
      </w:r>
    </w:p>
    <w:p w:rsidR="00D17B73" w:rsidRDefault="00D17B73" w:rsidP="00D17B73">
      <w:pPr>
        <w:pStyle w:val="a3"/>
        <w:tabs>
          <w:tab w:val="left" w:pos="720"/>
        </w:tabs>
        <w:rPr>
          <w:lang w:val="el-GR"/>
        </w:rPr>
      </w:pPr>
    </w:p>
    <w:p w:rsidR="00D17B73" w:rsidRDefault="00D17B73" w:rsidP="00D17B73">
      <w:pPr>
        <w:rPr>
          <w:lang w:val="el-GR"/>
        </w:rPr>
      </w:pPr>
    </w:p>
    <w:p w:rsidR="00D17B73" w:rsidRDefault="00D17B73" w:rsidP="00D17B73">
      <w:pPr>
        <w:pStyle w:val="a3"/>
        <w:tabs>
          <w:tab w:val="left" w:pos="720"/>
        </w:tabs>
        <w:rPr>
          <w:lang w:val="el-GR"/>
        </w:rPr>
      </w:pPr>
    </w:p>
    <w:p w:rsidR="00D17B73" w:rsidRDefault="00D17B73" w:rsidP="00D17B73">
      <w:pPr>
        <w:rPr>
          <w:rFonts w:ascii="Calibri" w:hAnsi="Calibri"/>
          <w:lang w:val="el-GR"/>
        </w:rPr>
      </w:pPr>
    </w:p>
    <w:tbl>
      <w:tblPr>
        <w:tblpPr w:leftFromText="180" w:rightFromText="180" w:vertAnchor="text" w:horzAnchor="margin" w:tblpY="126"/>
        <w:tblW w:w="0" w:type="auto"/>
        <w:tblLayout w:type="fixed"/>
        <w:tblLook w:val="04A0"/>
      </w:tblPr>
      <w:tblGrid>
        <w:gridCol w:w="1255"/>
        <w:gridCol w:w="359"/>
        <w:gridCol w:w="2508"/>
      </w:tblGrid>
      <w:tr w:rsidR="00D17B73" w:rsidTr="000949F2">
        <w:trPr>
          <w:trHeight w:val="254"/>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Ταχ.  Δ/νση</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pPr>
              <w:rPr>
                <w:rFonts w:ascii="Calibri" w:hAnsi="Calibri"/>
                <w:sz w:val="16"/>
                <w:szCs w:val="16"/>
                <w:lang w:val="el-GR"/>
              </w:rPr>
            </w:pPr>
            <w:r>
              <w:rPr>
                <w:rFonts w:ascii="Calibri" w:hAnsi="Calibri"/>
                <w:sz w:val="16"/>
                <w:szCs w:val="16"/>
                <w:lang w:val="el-GR"/>
              </w:rPr>
              <w:t>81102 Αγία Παρασκευή</w:t>
            </w:r>
          </w:p>
        </w:tc>
      </w:tr>
      <w:tr w:rsidR="00D17B73" w:rsidTr="000949F2">
        <w:trPr>
          <w:trHeight w:val="255"/>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Τηλέφωνο</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Tr="000949F2">
        <w:trPr>
          <w:trHeight w:val="186"/>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fax</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RPr="005B611E" w:rsidTr="000949F2">
        <w:trPr>
          <w:trHeight w:val="268"/>
        </w:trPr>
        <w:tc>
          <w:tcPr>
            <w:tcW w:w="1255" w:type="dxa"/>
          </w:tcPr>
          <w:p w:rsidR="00D17B73" w:rsidRDefault="00D17B73">
            <w:pPr>
              <w:jc w:val="right"/>
              <w:rPr>
                <w:rFonts w:ascii="Calibri" w:hAnsi="Calibri"/>
                <w:sz w:val="16"/>
                <w:szCs w:val="16"/>
                <w:lang w:val="en-US"/>
              </w:rPr>
            </w:pPr>
            <w:r>
              <w:rPr>
                <w:rFonts w:ascii="Calibri" w:hAnsi="Calibri"/>
                <w:sz w:val="16"/>
                <w:szCs w:val="16"/>
                <w:lang w:val="el-GR"/>
              </w:rPr>
              <w:t>e- mail</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rsidP="00D17B73">
            <w:pPr>
              <w:rPr>
                <w:rFonts w:ascii="Calibri" w:hAnsi="Calibri"/>
                <w:sz w:val="16"/>
                <w:szCs w:val="16"/>
                <w:lang w:val="el-GR"/>
              </w:rPr>
            </w:pPr>
            <w:r>
              <w:rPr>
                <w:rFonts w:ascii="Calibri" w:hAnsi="Calibri"/>
                <w:sz w:val="16"/>
                <w:szCs w:val="16"/>
                <w:lang w:val="en-US"/>
              </w:rPr>
              <w:t>mail</w:t>
            </w:r>
            <w:r w:rsidRPr="00D17B73">
              <w:rPr>
                <w:rFonts w:ascii="Calibri" w:hAnsi="Calibri"/>
                <w:sz w:val="16"/>
                <w:szCs w:val="16"/>
                <w:lang w:val="el-GR"/>
              </w:rPr>
              <w:t>@</w:t>
            </w:r>
            <w:r>
              <w:rPr>
                <w:rFonts w:ascii="Calibri" w:hAnsi="Calibri"/>
                <w:sz w:val="16"/>
                <w:szCs w:val="16"/>
                <w:lang w:val="en-US"/>
              </w:rPr>
              <w:t>gym</w:t>
            </w:r>
            <w:r w:rsidRPr="00D17B73">
              <w:rPr>
                <w:rFonts w:ascii="Calibri" w:hAnsi="Calibri"/>
                <w:sz w:val="16"/>
                <w:szCs w:val="16"/>
                <w:lang w:val="el-GR"/>
              </w:rPr>
              <w:t>-</w:t>
            </w:r>
            <w:r>
              <w:rPr>
                <w:rFonts w:ascii="Calibri" w:hAnsi="Calibri"/>
                <w:sz w:val="16"/>
                <w:szCs w:val="16"/>
                <w:lang w:val="en-US"/>
              </w:rPr>
              <w:t>ag</w:t>
            </w:r>
            <w:r w:rsidRPr="00D17B73">
              <w:rPr>
                <w:rFonts w:ascii="Calibri" w:hAnsi="Calibri"/>
                <w:sz w:val="16"/>
                <w:szCs w:val="16"/>
                <w:lang w:val="el-GR"/>
              </w:rPr>
              <w:t>-</w:t>
            </w:r>
            <w:r>
              <w:rPr>
                <w:rFonts w:ascii="Calibri" w:hAnsi="Calibri"/>
                <w:sz w:val="16"/>
                <w:szCs w:val="16"/>
                <w:lang w:val="en-US"/>
              </w:rPr>
              <w:t>par</w:t>
            </w:r>
            <w:r w:rsidR="000949F2">
              <w:rPr>
                <w:rFonts w:ascii="Calibri" w:hAnsi="Calibri"/>
                <w:sz w:val="16"/>
                <w:szCs w:val="16"/>
                <w:lang w:val="en-US"/>
              </w:rPr>
              <w:t>ask</w:t>
            </w:r>
            <w:r w:rsidRPr="00D17B73">
              <w:rPr>
                <w:rFonts w:ascii="Calibri" w:hAnsi="Calibri"/>
                <w:sz w:val="16"/>
                <w:szCs w:val="16"/>
                <w:lang w:val="el-GR"/>
              </w:rPr>
              <w:t>.</w:t>
            </w:r>
            <w:r>
              <w:rPr>
                <w:rFonts w:ascii="Calibri" w:hAnsi="Calibri"/>
                <w:sz w:val="16"/>
                <w:szCs w:val="16"/>
                <w:lang w:val="en-US"/>
              </w:rPr>
              <w:t>les</w:t>
            </w:r>
            <w:r w:rsidRPr="00D17B73">
              <w:rPr>
                <w:rFonts w:ascii="Calibri" w:hAnsi="Calibri"/>
                <w:sz w:val="16"/>
                <w:szCs w:val="16"/>
                <w:lang w:val="el-GR"/>
              </w:rPr>
              <w:t>.</w:t>
            </w:r>
            <w:r>
              <w:rPr>
                <w:rFonts w:ascii="Calibri" w:hAnsi="Calibri"/>
                <w:sz w:val="16"/>
                <w:szCs w:val="16"/>
                <w:lang w:val="en-US"/>
              </w:rPr>
              <w:t>sch</w:t>
            </w:r>
            <w:r w:rsidRPr="00D17B73">
              <w:rPr>
                <w:rFonts w:ascii="Calibri" w:hAnsi="Calibri"/>
                <w:sz w:val="16"/>
                <w:szCs w:val="16"/>
                <w:lang w:val="el-GR"/>
              </w:rPr>
              <w:t>.</w:t>
            </w:r>
            <w:r>
              <w:rPr>
                <w:rFonts w:ascii="Calibri" w:hAnsi="Calibri"/>
                <w:sz w:val="16"/>
                <w:szCs w:val="16"/>
                <w:lang w:val="en-US"/>
              </w:rPr>
              <w:t>gr</w:t>
            </w:r>
          </w:p>
        </w:tc>
      </w:tr>
      <w:tr w:rsidR="00D17B73" w:rsidRPr="005B611E" w:rsidTr="000949F2">
        <w:trPr>
          <w:trHeight w:val="167"/>
        </w:trPr>
        <w:tc>
          <w:tcPr>
            <w:tcW w:w="1255" w:type="dxa"/>
          </w:tcPr>
          <w:p w:rsidR="00D17B73" w:rsidRDefault="00D17B73">
            <w:pPr>
              <w:jc w:val="right"/>
              <w:rPr>
                <w:rFonts w:ascii="Calibri" w:hAnsi="Calibri"/>
                <w:sz w:val="16"/>
                <w:szCs w:val="16"/>
                <w:lang w:val="el-GR"/>
              </w:rPr>
            </w:pPr>
          </w:p>
        </w:tc>
        <w:tc>
          <w:tcPr>
            <w:tcW w:w="359" w:type="dxa"/>
          </w:tcPr>
          <w:p w:rsidR="00D17B73" w:rsidRDefault="00D17B73">
            <w:pPr>
              <w:jc w:val="center"/>
              <w:rPr>
                <w:rFonts w:ascii="Calibri" w:hAnsi="Calibri"/>
                <w:sz w:val="16"/>
                <w:szCs w:val="16"/>
                <w:lang w:val="el-GR"/>
              </w:rPr>
            </w:pPr>
          </w:p>
        </w:tc>
        <w:tc>
          <w:tcPr>
            <w:tcW w:w="2508" w:type="dxa"/>
          </w:tcPr>
          <w:p w:rsidR="00D17B73" w:rsidRDefault="00D17B73">
            <w:pPr>
              <w:rPr>
                <w:rFonts w:ascii="Calibri" w:hAnsi="Calibri"/>
                <w:sz w:val="16"/>
                <w:szCs w:val="16"/>
                <w:lang w:val="el-GR"/>
              </w:rPr>
            </w:pPr>
          </w:p>
        </w:tc>
      </w:tr>
      <w:tr w:rsidR="00D17B73" w:rsidTr="000949F2">
        <w:trPr>
          <w:trHeight w:val="268"/>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Πληροφ.</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pPr>
              <w:rPr>
                <w:rFonts w:ascii="Calibri" w:hAnsi="Calibri"/>
                <w:sz w:val="16"/>
                <w:szCs w:val="16"/>
                <w:lang w:val="el-GR"/>
              </w:rPr>
            </w:pPr>
            <w:r>
              <w:rPr>
                <w:rFonts w:ascii="Calibri" w:hAnsi="Calibri"/>
                <w:sz w:val="16"/>
                <w:szCs w:val="16"/>
                <w:lang w:val="el-GR"/>
              </w:rPr>
              <w:t>Σοφία Βουτσινά</w:t>
            </w:r>
          </w:p>
        </w:tc>
      </w:tr>
    </w:tbl>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spacing w:line="276" w:lineRule="auto"/>
        <w:ind w:left="993" w:right="-46" w:hanging="993"/>
        <w:jc w:val="both"/>
        <w:rPr>
          <w:rFonts w:ascii="Calibri" w:hAnsi="Calibri" w:cs="Calibri"/>
          <w:sz w:val="16"/>
          <w:szCs w:val="24"/>
          <w:lang w:val="el-GR"/>
        </w:rPr>
      </w:pPr>
      <w:r>
        <w:rPr>
          <w:rFonts w:ascii="Calibri" w:hAnsi="Calibri"/>
          <w:b/>
          <w:szCs w:val="22"/>
          <w:lang w:val="el-GR"/>
        </w:rPr>
        <w:t>ΘΕΜΑ</w:t>
      </w:r>
      <w:r>
        <w:rPr>
          <w:rFonts w:ascii="Calibri" w:hAnsi="Calibri"/>
          <w:b/>
          <w:sz w:val="22"/>
          <w:szCs w:val="22"/>
          <w:lang w:val="el-GR"/>
        </w:rPr>
        <w:t xml:space="preserve">:    </w:t>
      </w:r>
      <w:r>
        <w:rPr>
          <w:rFonts w:ascii="Calibri" w:hAnsi="Calibri" w:cs="Calibri"/>
          <w:b/>
          <w:szCs w:val="22"/>
          <w:lang w:val="el-GR"/>
        </w:rPr>
        <w:t>Εκδήλωσης ενδιαφέροντος για την εκδρομή-περίπατο με λεωφορείο του Γυμνασίου Αγίας Παρασκευής.</w:t>
      </w:r>
      <w:r>
        <w:rPr>
          <w:rFonts w:ascii="Calibri" w:hAnsi="Calibri" w:cs="Calibri"/>
          <w:sz w:val="18"/>
          <w:szCs w:val="24"/>
          <w:lang w:val="el-GR"/>
        </w:rPr>
        <w:t xml:space="preserve"> </w:t>
      </w:r>
    </w:p>
    <w:p w:rsidR="00D17B73" w:rsidRDefault="00D17B73" w:rsidP="00D17B73">
      <w:pPr>
        <w:pBdr>
          <w:bottom w:val="single" w:sz="4" w:space="1" w:color="auto"/>
        </w:pBdr>
        <w:shd w:val="clear" w:color="auto" w:fill="FFFFFF"/>
        <w:rPr>
          <w:rFonts w:ascii="Calibri" w:hAnsi="Calibri"/>
          <w:b/>
          <w:sz w:val="24"/>
          <w:szCs w:val="22"/>
          <w:lang w:val="el-GR"/>
        </w:rPr>
      </w:pPr>
    </w:p>
    <w:p w:rsidR="00D17B73" w:rsidRDefault="00D17B73" w:rsidP="00D17B73">
      <w:pPr>
        <w:rPr>
          <w:rFonts w:ascii="Calibri" w:hAnsi="Calibri"/>
          <w:sz w:val="22"/>
          <w:szCs w:val="22"/>
          <w:lang w:val="el-GR"/>
        </w:rPr>
      </w:pPr>
    </w:p>
    <w:p w:rsidR="00D17B73" w:rsidRDefault="00D17B73" w:rsidP="00D17B73">
      <w:pPr>
        <w:rPr>
          <w:rFonts w:ascii="MgHelveticaUCPol" w:hAnsi="MgHelveticaUCPol" w:cs="MgHelveticaUCPol"/>
          <w:sz w:val="10"/>
          <w:szCs w:val="18"/>
          <w:lang w:val="el-GR" w:eastAsia="el-GR"/>
        </w:rPr>
      </w:pPr>
      <w:r>
        <w:rPr>
          <w:rFonts w:ascii="Calibri" w:hAnsi="Calibri"/>
          <w:sz w:val="14"/>
          <w:szCs w:val="22"/>
          <w:lang w:val="el-GR"/>
        </w:rPr>
        <w:t>ΣΧΕΤ.:</w:t>
      </w:r>
      <w:r>
        <w:rPr>
          <w:rFonts w:ascii="MgHelveticaUCPol" w:hAnsi="MgHelveticaUCPol" w:cs="MgHelveticaUCPol"/>
          <w:sz w:val="10"/>
          <w:szCs w:val="18"/>
          <w:lang w:val="el-GR" w:eastAsia="el-GR"/>
        </w:rPr>
        <w:t xml:space="preserve">  </w:t>
      </w:r>
      <w:r>
        <w:rPr>
          <w:rStyle w:val="a5"/>
          <w:rFonts w:ascii="Trebuchet MS" w:hAnsi="Trebuchet MS"/>
          <w:color w:val="333333"/>
          <w:sz w:val="12"/>
          <w:lang w:val="el-GR"/>
        </w:rPr>
        <w:t>Υ.Α.129287/Γ2/10-11-2011(ΦΕΚ2769/2-12-2011)</w:t>
      </w:r>
    </w:p>
    <w:p w:rsidR="00D17B73" w:rsidRDefault="00D17B73" w:rsidP="00D17B73">
      <w:pPr>
        <w:rPr>
          <w:rFonts w:ascii="Calibri" w:hAnsi="Calibri"/>
          <w:sz w:val="22"/>
          <w:szCs w:val="22"/>
          <w:lang w:val="el-GR"/>
        </w:rPr>
      </w:pPr>
      <w:r>
        <w:rPr>
          <w:rFonts w:ascii="Calibri" w:hAnsi="Calibri"/>
          <w:sz w:val="22"/>
          <w:szCs w:val="22"/>
          <w:lang w:val="el-GR"/>
        </w:rPr>
        <w:t xml:space="preserve">               </w:t>
      </w:r>
    </w:p>
    <w:p w:rsidR="00D17B73" w:rsidRPr="007A01B6" w:rsidRDefault="00D17B73" w:rsidP="007A01B6">
      <w:pPr>
        <w:spacing w:line="276" w:lineRule="auto"/>
        <w:ind w:right="-46"/>
        <w:jc w:val="both"/>
        <w:rPr>
          <w:rFonts w:ascii="Calibri" w:hAnsi="Calibri" w:cs="Calibri"/>
          <w:b/>
          <w:bCs/>
          <w:sz w:val="18"/>
          <w:u w:val="single"/>
          <w:lang w:val="el-GR"/>
        </w:rPr>
      </w:pPr>
      <w:r>
        <w:rPr>
          <w:rFonts w:ascii="Calibri" w:hAnsi="Calibri" w:cs="Calibri"/>
          <w:bCs/>
          <w:sz w:val="18"/>
          <w:lang w:val="el-GR"/>
        </w:rPr>
        <w:t xml:space="preserve">Η Διευθύντρια του Γυμνασίου Αγίας Παρασκευής ζητά την εκδήλωση ενδιαφέροντος από τα τουριστικά πρακτορεία για την πραγματοποίηση  εκδρομής-περιπάτου στις  </w:t>
      </w:r>
      <w:r w:rsidR="00290CB0" w:rsidRPr="00290CB0">
        <w:rPr>
          <w:rFonts w:ascii="Calibri" w:hAnsi="Calibri" w:cs="Calibri"/>
          <w:bCs/>
          <w:sz w:val="18"/>
          <w:lang w:val="el-GR"/>
        </w:rPr>
        <w:t>1</w:t>
      </w:r>
      <w:r w:rsidR="005B611E" w:rsidRPr="005B611E">
        <w:rPr>
          <w:rFonts w:ascii="Calibri" w:hAnsi="Calibri" w:cs="Calibri"/>
          <w:bCs/>
          <w:sz w:val="18"/>
          <w:lang w:val="el-GR"/>
        </w:rPr>
        <w:t>2</w:t>
      </w:r>
      <w:r w:rsidR="00290CB0" w:rsidRPr="00290CB0">
        <w:rPr>
          <w:rFonts w:ascii="Calibri" w:hAnsi="Calibri" w:cs="Calibri"/>
          <w:bCs/>
          <w:sz w:val="18"/>
          <w:lang w:val="el-GR"/>
        </w:rPr>
        <w:t xml:space="preserve">/10/2017 </w:t>
      </w:r>
      <w:r w:rsidR="00290CB0">
        <w:rPr>
          <w:rFonts w:ascii="Calibri" w:hAnsi="Calibri" w:cs="Calibri"/>
          <w:bCs/>
          <w:sz w:val="18"/>
          <w:lang w:val="el-GR"/>
        </w:rPr>
        <w:t>Πέτρα</w:t>
      </w:r>
      <w:r w:rsidR="00C40711">
        <w:rPr>
          <w:rFonts w:ascii="Calibri" w:hAnsi="Calibri" w:cs="Calibri"/>
          <w:bCs/>
          <w:sz w:val="18"/>
          <w:lang w:val="el-GR"/>
        </w:rPr>
        <w:t>.</w:t>
      </w:r>
    </w:p>
    <w:p w:rsidR="00D17B73" w:rsidRDefault="00D17B73" w:rsidP="00D17B73">
      <w:pPr>
        <w:spacing w:line="276" w:lineRule="auto"/>
        <w:ind w:right="-46"/>
        <w:jc w:val="both"/>
        <w:outlineLvl w:val="0"/>
        <w:rPr>
          <w:rFonts w:ascii="Calibri" w:hAnsi="Calibri" w:cs="Calibri"/>
          <w:bCs/>
          <w:sz w:val="18"/>
          <w:lang w:val="el-GR"/>
        </w:rPr>
      </w:pPr>
      <w:r>
        <w:rPr>
          <w:rFonts w:ascii="Calibri" w:hAnsi="Calibri" w:cs="Calibri"/>
          <w:b/>
          <w:bCs/>
          <w:sz w:val="18"/>
          <w:u w:val="single"/>
          <w:lang w:val="el-GR"/>
        </w:rPr>
        <w:t>Συγκεκριμένα</w:t>
      </w:r>
      <w:r>
        <w:rPr>
          <w:rFonts w:ascii="Calibri" w:hAnsi="Calibri" w:cs="Calibri"/>
          <w:bCs/>
          <w:sz w:val="18"/>
          <w:lang w:val="el-GR"/>
        </w:rPr>
        <w:t>:</w:t>
      </w:r>
    </w:p>
    <w:p w:rsidR="00D17B73" w:rsidRDefault="00D17B73" w:rsidP="00D17B73">
      <w:pPr>
        <w:spacing w:line="276" w:lineRule="auto"/>
        <w:ind w:right="-46"/>
        <w:jc w:val="both"/>
        <w:rPr>
          <w:rFonts w:ascii="Calibri" w:hAnsi="Calibri" w:cs="Calibri"/>
          <w:bCs/>
          <w:sz w:val="18"/>
          <w:lang w:val="el-GR"/>
        </w:rPr>
      </w:pPr>
      <w:r>
        <w:rPr>
          <w:rFonts w:ascii="Calibri" w:hAnsi="Calibri" w:cs="Calibri"/>
          <w:sz w:val="18"/>
          <w:lang w:val="el-GR"/>
        </w:rPr>
        <w:t xml:space="preserve">Ο αριθμός των συμμετεχόντων προβλέπεται να είναι </w:t>
      </w:r>
      <w:r w:rsidR="007A01B6">
        <w:rPr>
          <w:rFonts w:ascii="Calibri" w:hAnsi="Calibri" w:cs="Calibri"/>
          <w:bCs/>
          <w:sz w:val="18"/>
          <w:lang w:val="el-GR"/>
        </w:rPr>
        <w:t>60</w:t>
      </w:r>
      <w:r>
        <w:rPr>
          <w:rFonts w:ascii="Calibri" w:hAnsi="Calibri" w:cs="Calibri"/>
          <w:bCs/>
          <w:sz w:val="18"/>
          <w:lang w:val="el-GR"/>
        </w:rPr>
        <w:t xml:space="preserve"> μαθητές και </w:t>
      </w:r>
      <w:r w:rsidR="00290CB0">
        <w:rPr>
          <w:rFonts w:ascii="Calibri" w:hAnsi="Calibri" w:cs="Calibri"/>
          <w:bCs/>
          <w:sz w:val="18"/>
          <w:lang w:val="el-GR"/>
        </w:rPr>
        <w:t xml:space="preserve">5 </w:t>
      </w:r>
      <w:r>
        <w:rPr>
          <w:rFonts w:ascii="Calibri" w:hAnsi="Calibri" w:cs="Calibri"/>
          <w:bCs/>
          <w:sz w:val="18"/>
          <w:lang w:val="el-GR"/>
        </w:rPr>
        <w:t>συνοδοί καθηγητές.</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Αναχώρηση από την Αγία Παρασκευή στις 08:30.</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 xml:space="preserve">Επιστροφή από </w:t>
      </w:r>
      <w:r w:rsidR="00290CB0">
        <w:rPr>
          <w:rFonts w:ascii="Calibri" w:hAnsi="Calibri" w:cs="Calibri"/>
          <w:sz w:val="18"/>
          <w:lang w:val="el-GR"/>
        </w:rPr>
        <w:t>Πέτρα</w:t>
      </w:r>
      <w:r>
        <w:rPr>
          <w:rFonts w:ascii="Calibri" w:hAnsi="Calibri" w:cs="Calibri"/>
          <w:sz w:val="18"/>
          <w:lang w:val="el-GR"/>
        </w:rPr>
        <w:t xml:space="preserve">  στις 13:00</w:t>
      </w:r>
    </w:p>
    <w:p w:rsidR="00D17B73" w:rsidRDefault="00D17B73" w:rsidP="00D17B73">
      <w:pPr>
        <w:spacing w:line="276" w:lineRule="auto"/>
        <w:ind w:right="-46"/>
        <w:jc w:val="both"/>
        <w:outlineLvl w:val="0"/>
        <w:rPr>
          <w:rFonts w:ascii="Calibri" w:hAnsi="Calibri" w:cs="Calibri"/>
          <w:color w:val="000000"/>
          <w:sz w:val="18"/>
          <w:lang w:val="el-GR"/>
        </w:rPr>
      </w:pPr>
    </w:p>
    <w:p w:rsidR="00D17B73" w:rsidRDefault="00D17B73" w:rsidP="00D17B73">
      <w:pPr>
        <w:spacing w:line="276" w:lineRule="auto"/>
        <w:ind w:right="-46"/>
        <w:jc w:val="both"/>
        <w:outlineLvl w:val="0"/>
        <w:rPr>
          <w:rFonts w:ascii="Calibri" w:hAnsi="Calibri" w:cs="Calibri"/>
          <w:bCs/>
          <w:sz w:val="18"/>
          <w:lang w:val="el-GR"/>
        </w:rPr>
      </w:pPr>
      <w:r>
        <w:rPr>
          <w:rFonts w:ascii="Calibri" w:hAnsi="Calibri" w:cs="Calibri"/>
          <w:color w:val="000000"/>
          <w:sz w:val="18"/>
          <w:lang w:val="el-GR"/>
        </w:rPr>
        <w:t>Επίσης:</w:t>
      </w:r>
    </w:p>
    <w:p w:rsidR="00D17B73" w:rsidRDefault="007A01B6" w:rsidP="007A01B6">
      <w:pPr>
        <w:pStyle w:val="a4"/>
        <w:numPr>
          <w:ilvl w:val="0"/>
          <w:numId w:val="6"/>
        </w:numPr>
        <w:tabs>
          <w:tab w:val="left" w:pos="9498"/>
        </w:tabs>
        <w:spacing w:before="120" w:after="120"/>
        <w:ind w:right="-1"/>
        <w:jc w:val="both"/>
        <w:rPr>
          <w:rFonts w:ascii="Calibri" w:hAnsi="Calibri" w:cs="Calibri"/>
          <w:sz w:val="18"/>
          <w:lang w:val="el-GR"/>
        </w:rPr>
      </w:pPr>
      <w:r>
        <w:rPr>
          <w:rFonts w:ascii="Calibri" w:hAnsi="Calibri" w:cs="Calibri"/>
          <w:sz w:val="18"/>
          <w:lang w:val="el-GR"/>
        </w:rPr>
        <w:t>Τ</w:t>
      </w:r>
      <w:r w:rsidR="00D17B73">
        <w:rPr>
          <w:rFonts w:ascii="Calibri" w:hAnsi="Calibri" w:cs="Calibri"/>
          <w:sz w:val="18"/>
          <w:lang w:val="el-GR"/>
        </w:rPr>
        <w:t>ο λεωφορείο που θα κάν</w:t>
      </w:r>
      <w:r>
        <w:rPr>
          <w:rFonts w:ascii="Calibri" w:hAnsi="Calibri" w:cs="Calibri"/>
          <w:sz w:val="18"/>
          <w:lang w:val="el-GR"/>
        </w:rPr>
        <w:t>ει</w:t>
      </w:r>
      <w:r w:rsidR="00D17B73">
        <w:rPr>
          <w:rFonts w:ascii="Calibri" w:hAnsi="Calibri" w:cs="Calibri"/>
          <w:sz w:val="18"/>
          <w:lang w:val="el-GR"/>
        </w:rPr>
        <w:t xml:space="preserve"> τη μετακίνηση των μαθητών </w:t>
      </w:r>
      <w:r w:rsidR="00C40711">
        <w:rPr>
          <w:rFonts w:ascii="Calibri" w:hAnsi="Calibri" w:cs="Calibri"/>
          <w:sz w:val="18"/>
          <w:lang w:val="el-GR"/>
        </w:rPr>
        <w:t xml:space="preserve">να είναι 60 θέσεων και </w:t>
      </w:r>
      <w:r w:rsidR="00D17B73">
        <w:rPr>
          <w:rFonts w:ascii="Calibri" w:hAnsi="Calibri" w:cs="Calibri"/>
          <w:sz w:val="18"/>
          <w:lang w:val="el-GR"/>
        </w:rPr>
        <w:t xml:space="preserve">θα πρέπει να πληρεί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 xml:space="preserve">Για τις παραπάνω υπηρεσίες ζητείται η τελική συνολική τιμή (με ΦΠΑ)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D17B73" w:rsidRDefault="00D17B73" w:rsidP="00D17B73">
      <w:pPr>
        <w:pStyle w:val="a4"/>
        <w:numPr>
          <w:ilvl w:val="0"/>
          <w:numId w:val="3"/>
        </w:numPr>
        <w:spacing w:before="120" w:after="120"/>
        <w:ind w:left="714" w:hanging="357"/>
        <w:jc w:val="both"/>
        <w:rPr>
          <w:rFonts w:ascii="Calibri" w:hAnsi="Calibri" w:cs="Calibri"/>
          <w:sz w:val="18"/>
          <w:lang w:val="el-GR"/>
        </w:rPr>
      </w:pPr>
      <w:r>
        <w:rPr>
          <w:rFonts w:ascii="Calibri" w:hAnsi="Calibri" w:cs="Calibri"/>
          <w:sz w:val="18"/>
          <w:lang w:val="el-GR"/>
        </w:rPr>
        <w:t>Οι ενδιαφερόμενοι (εκπρόσωποι τουριστικών πρακτορείων) μπορούν να απευθυνθούν για πληροφορίες, στη Διευθύντρια στο τηλέφωνο 22530</w:t>
      </w:r>
      <w:r w:rsidR="000F26EF">
        <w:rPr>
          <w:rFonts w:ascii="Calibri" w:hAnsi="Calibri" w:cs="Calibri"/>
          <w:sz w:val="18"/>
          <w:lang w:val="el-GR"/>
        </w:rPr>
        <w:t>31290</w:t>
      </w:r>
      <w:r>
        <w:rPr>
          <w:rFonts w:ascii="Calibri" w:hAnsi="Calibri" w:cs="Calibri"/>
          <w:sz w:val="18"/>
          <w:lang w:val="el-GR"/>
        </w:rPr>
        <w:t xml:space="preserve">. </w:t>
      </w:r>
    </w:p>
    <w:p w:rsidR="005B6B47" w:rsidRPr="00F0506C" w:rsidRDefault="00AC3785" w:rsidP="005B6B47">
      <w:pPr>
        <w:spacing w:line="276" w:lineRule="auto"/>
        <w:ind w:right="-46"/>
        <w:jc w:val="both"/>
        <w:rPr>
          <w:rFonts w:ascii="Calibri" w:hAnsi="Calibri" w:cs="Calibri"/>
          <w:b/>
          <w:bCs/>
          <w:sz w:val="18"/>
          <w:lang w:val="el-GR"/>
        </w:rPr>
      </w:pPr>
      <w:r w:rsidRPr="00AC3785">
        <w:pict>
          <v:shape id="Text Box 20" o:spid="_x0000_s1031" type="#_x0000_t202" style="position:absolute;left:0;text-align:left;margin-left:328.65pt;margin-top:51.4pt;width:131.85pt;height:7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" filled="f" strokecolor="white">
            <v:textbox>
              <w:txbxContent>
                <w:p w:rsidR="00D17B73" w:rsidRDefault="00D17B73" w:rsidP="00D17B73">
                  <w:pPr>
                    <w:jc w:val="center"/>
                    <w:rPr>
                      <w:rFonts w:ascii="Calibri" w:hAnsi="Calibri"/>
                      <w:lang w:val="el-GR"/>
                    </w:rPr>
                  </w:pPr>
                  <w:r>
                    <w:rPr>
                      <w:rFonts w:ascii="Calibri" w:hAnsi="Calibri"/>
                      <w:lang w:val="el-GR"/>
                    </w:rPr>
                    <w:t>Η Διευθύντρια</w:t>
                  </w:r>
                </w:p>
                <w:p w:rsidR="00D17B73" w:rsidRDefault="00D17B73" w:rsidP="00D17B73">
                  <w:pPr>
                    <w:jc w:val="center"/>
                    <w:rPr>
                      <w:rFonts w:ascii="Calibri" w:hAnsi="Calibri"/>
                      <w:noProof/>
                      <w:sz w:val="22"/>
                      <w:szCs w:val="22"/>
                      <w:lang w:val="en-US" w:eastAsia="el-GR"/>
                    </w:rPr>
                  </w:pPr>
                </w:p>
                <w:p w:rsidR="00D17B73" w:rsidRDefault="00D17B73" w:rsidP="00D17B73">
                  <w:pPr>
                    <w:jc w:val="center"/>
                    <w:rPr>
                      <w:rFonts w:ascii="Calibri" w:hAnsi="Calibri"/>
                      <w:noProof/>
                      <w:sz w:val="22"/>
                      <w:szCs w:val="22"/>
                      <w:lang w:val="en-US" w:eastAsia="el-GR"/>
                    </w:rPr>
                  </w:pPr>
                </w:p>
                <w:p w:rsidR="00D17B73" w:rsidRDefault="000F26EF" w:rsidP="00D17B73">
                  <w:pPr>
                    <w:jc w:val="center"/>
                    <w:rPr>
                      <w:rFonts w:ascii="Calibri" w:hAnsi="Calibri"/>
                      <w:sz w:val="22"/>
                      <w:lang w:val="el-GR"/>
                    </w:rPr>
                  </w:pPr>
                  <w:r>
                    <w:rPr>
                      <w:rFonts w:ascii="Calibri" w:hAnsi="Calibri"/>
                      <w:lang w:val="el-GR"/>
                    </w:rPr>
                    <w:t>Σοφία Βουτσινά</w:t>
                  </w:r>
                </w:p>
              </w:txbxContent>
            </v:textbox>
          </v:shape>
        </w:pict>
      </w:r>
      <w:r w:rsidR="00D17B73">
        <w:rPr>
          <w:rFonts w:ascii="Calibri" w:hAnsi="Calibri" w:cs="Calibri"/>
          <w:b/>
          <w:bCs/>
          <w:sz w:val="18"/>
          <w:lang w:val="el-GR"/>
        </w:rPr>
        <w:t xml:space="preserve">Οι προσφορές θα πρέπει να κατατεθούν </w:t>
      </w:r>
      <w:r w:rsidR="000F26EF">
        <w:rPr>
          <w:rFonts w:ascii="Calibri" w:hAnsi="Calibri" w:cs="Calibri"/>
          <w:b/>
          <w:bCs/>
          <w:sz w:val="18"/>
          <w:lang w:val="el-GR"/>
        </w:rPr>
        <w:t>με Φαξ</w:t>
      </w:r>
      <w:r w:rsidR="00D17B73">
        <w:rPr>
          <w:rFonts w:ascii="Calibri" w:hAnsi="Calibri" w:cs="Calibri"/>
          <w:b/>
          <w:bCs/>
          <w:sz w:val="18"/>
          <w:lang w:val="el-GR"/>
        </w:rPr>
        <w:t xml:space="preserve"> μέχρι την </w:t>
      </w:r>
      <w:r w:rsidR="00290CB0">
        <w:rPr>
          <w:rFonts w:ascii="Calibri" w:hAnsi="Calibri" w:cs="Calibri"/>
          <w:b/>
          <w:bCs/>
          <w:sz w:val="18"/>
          <w:lang w:val="el-GR"/>
        </w:rPr>
        <w:t>Παρασκευή</w:t>
      </w:r>
      <w:r w:rsidR="00C40711">
        <w:rPr>
          <w:rFonts w:ascii="Calibri" w:hAnsi="Calibri" w:cs="Calibri"/>
          <w:b/>
          <w:bCs/>
          <w:sz w:val="18"/>
          <w:lang w:val="el-GR"/>
        </w:rPr>
        <w:t xml:space="preserve"> </w:t>
      </w:r>
      <w:r w:rsidR="00290CB0">
        <w:rPr>
          <w:rFonts w:ascii="Calibri" w:hAnsi="Calibri" w:cs="Calibri"/>
          <w:b/>
          <w:bCs/>
          <w:sz w:val="18"/>
          <w:lang w:val="el-GR"/>
        </w:rPr>
        <w:t>6</w:t>
      </w:r>
      <w:r w:rsidR="00C40711">
        <w:rPr>
          <w:rFonts w:ascii="Calibri" w:hAnsi="Calibri" w:cs="Calibri"/>
          <w:b/>
          <w:bCs/>
          <w:sz w:val="18"/>
          <w:lang w:val="el-GR"/>
        </w:rPr>
        <w:t>/10/201</w:t>
      </w:r>
      <w:r w:rsidR="00290CB0">
        <w:rPr>
          <w:rFonts w:ascii="Calibri" w:hAnsi="Calibri" w:cs="Calibri"/>
          <w:b/>
          <w:bCs/>
          <w:sz w:val="18"/>
          <w:lang w:val="el-GR"/>
        </w:rPr>
        <w:t>7</w:t>
      </w:r>
      <w:r w:rsidR="007A01B6">
        <w:rPr>
          <w:rFonts w:ascii="Calibri" w:hAnsi="Calibri" w:cs="Calibri"/>
          <w:b/>
          <w:bCs/>
          <w:sz w:val="18"/>
          <w:lang w:val="el-GR"/>
        </w:rPr>
        <w:t xml:space="preserve"> </w:t>
      </w:r>
      <w:r w:rsidR="00D17B73">
        <w:rPr>
          <w:rFonts w:ascii="Calibri" w:hAnsi="Calibri" w:cs="Calibri"/>
          <w:b/>
          <w:bCs/>
          <w:sz w:val="18"/>
          <w:lang w:val="el-GR"/>
        </w:rPr>
        <w:t xml:space="preserve">και ώρα 12:00 </w:t>
      </w:r>
      <w:r w:rsidR="00290CB0">
        <w:rPr>
          <w:rFonts w:ascii="Calibri" w:hAnsi="Calibri" w:cs="Calibri"/>
          <w:b/>
          <w:bCs/>
          <w:sz w:val="18"/>
          <w:lang w:val="el-GR"/>
        </w:rPr>
        <w:t xml:space="preserve">στο </w:t>
      </w:r>
      <w:r w:rsidR="00290CB0">
        <w:rPr>
          <w:rFonts w:ascii="Calibri" w:hAnsi="Calibri" w:cs="Calibri"/>
          <w:b/>
          <w:bCs/>
          <w:sz w:val="18"/>
          <w:lang w:val="en-US"/>
        </w:rPr>
        <w:t>email</w:t>
      </w:r>
      <w:r w:rsidR="00290CB0">
        <w:rPr>
          <w:rFonts w:ascii="Calibri" w:hAnsi="Calibri" w:cs="Calibri"/>
          <w:b/>
          <w:bCs/>
          <w:sz w:val="18"/>
          <w:lang w:val="el-GR"/>
        </w:rPr>
        <w:t>:</w:t>
      </w:r>
      <w:r w:rsidR="00290CB0" w:rsidRPr="00290CB0">
        <w:rPr>
          <w:rFonts w:ascii="Calibri" w:hAnsi="Calibri" w:cs="Calibri"/>
          <w:b/>
          <w:bCs/>
          <w:sz w:val="18"/>
          <w:lang w:val="el-GR"/>
        </w:rPr>
        <w:t xml:space="preserve"> </w:t>
      </w:r>
      <w:hyperlink r:id="rId10" w:history="1">
        <w:r w:rsidR="00290CB0" w:rsidRPr="00EB2DE9">
          <w:rPr>
            <w:rStyle w:val="-"/>
            <w:rFonts w:ascii="Calibri" w:hAnsi="Calibri" w:cs="Calibri"/>
            <w:b/>
            <w:bCs/>
            <w:sz w:val="18"/>
            <w:lang w:val="en-US"/>
          </w:rPr>
          <w:t>mail</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gym</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ag</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parask</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les</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sch</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gr</w:t>
        </w:r>
      </w:hyperlink>
      <w:r w:rsidR="00290CB0">
        <w:rPr>
          <w:rFonts w:ascii="Calibri" w:hAnsi="Calibri" w:cs="Calibri"/>
          <w:b/>
          <w:bCs/>
          <w:sz w:val="18"/>
          <w:lang w:val="el-GR"/>
        </w:rPr>
        <w:t xml:space="preserve">  ή </w:t>
      </w:r>
      <w:r w:rsidR="00D17B73">
        <w:rPr>
          <w:rFonts w:ascii="Calibri" w:hAnsi="Calibri" w:cs="Calibri"/>
          <w:b/>
          <w:bCs/>
          <w:sz w:val="18"/>
          <w:lang w:val="el-GR"/>
        </w:rPr>
        <w:t xml:space="preserve">στο </w:t>
      </w:r>
      <w:r w:rsidR="000F26EF">
        <w:rPr>
          <w:rFonts w:ascii="Calibri" w:hAnsi="Calibri" w:cs="Calibri"/>
          <w:b/>
          <w:bCs/>
          <w:sz w:val="18"/>
          <w:lang w:val="el-GR"/>
        </w:rPr>
        <w:t>Φαξ 225303129</w:t>
      </w:r>
      <w:r w:rsidR="00290CB0">
        <w:rPr>
          <w:rFonts w:ascii="Calibri" w:hAnsi="Calibri" w:cs="Calibri"/>
          <w:b/>
          <w:bCs/>
          <w:sz w:val="18"/>
          <w:lang w:val="el-GR"/>
        </w:rPr>
        <w:t>1</w:t>
      </w:r>
      <w:r w:rsidR="00D17B73">
        <w:rPr>
          <w:rFonts w:ascii="Calibri" w:hAnsi="Calibri" w:cs="Calibri"/>
          <w:b/>
          <w:bCs/>
          <w:sz w:val="18"/>
          <w:lang w:val="el-GR"/>
        </w:rPr>
        <w:t xml:space="preserve">. Μετά τη λήξη του χρόνου κατάθεσης δεν θα γίνει δεκτή καμία προσφορά. Οι προσφορές που θα κατατεθούν, </w:t>
      </w:r>
      <w:r w:rsidR="000F26EF">
        <w:rPr>
          <w:rFonts w:ascii="Calibri" w:hAnsi="Calibri" w:cs="Calibri"/>
          <w:b/>
          <w:bCs/>
          <w:sz w:val="18"/>
          <w:lang w:val="el-GR"/>
        </w:rPr>
        <w:t>θα αξιολογηθούν από</w:t>
      </w:r>
      <w:r w:rsidR="00D17B73">
        <w:rPr>
          <w:rFonts w:ascii="Calibri" w:hAnsi="Calibri" w:cs="Calibri"/>
          <w:b/>
          <w:bCs/>
          <w:sz w:val="18"/>
          <w:lang w:val="el-GR"/>
        </w:rPr>
        <w:t xml:space="preserve">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B6B47" w:rsidRPr="00F0506C" w:rsidRDefault="005B6B47" w:rsidP="005B6B47">
      <w:pPr>
        <w:spacing w:line="276" w:lineRule="auto"/>
        <w:ind w:right="-46"/>
        <w:jc w:val="both"/>
        <w:rPr>
          <w:rFonts w:ascii="Calibri" w:hAnsi="Calibri" w:cs="Calibri"/>
          <w:b/>
          <w:bCs/>
          <w:sz w:val="18"/>
          <w:lang w:val="el-GR"/>
        </w:rPr>
      </w:pPr>
    </w:p>
    <w:p w:rsidR="005B6B47" w:rsidRPr="00F0506C" w:rsidRDefault="005B6B47" w:rsidP="005B6B47">
      <w:pPr>
        <w:spacing w:line="276" w:lineRule="auto"/>
        <w:ind w:right="-46"/>
        <w:jc w:val="both"/>
        <w:rPr>
          <w:rFonts w:ascii="Calibri" w:hAnsi="Calibri" w:cs="Calibri"/>
          <w:b/>
          <w:bCs/>
          <w:sz w:val="18"/>
          <w:lang w:val="el-GR"/>
        </w:rPr>
      </w:pPr>
    </w:p>
    <w:p w:rsidR="00D17B73" w:rsidRDefault="00D17B73" w:rsidP="005B6B47">
      <w:pPr>
        <w:spacing w:line="276" w:lineRule="auto"/>
        <w:ind w:right="-46"/>
        <w:jc w:val="both"/>
        <w:rPr>
          <w:rFonts w:ascii="Calibri" w:hAnsi="Calibri" w:cs="Calibri"/>
          <w:sz w:val="18"/>
          <w:lang w:val="el-GR"/>
        </w:rPr>
      </w:pPr>
      <w:r>
        <w:rPr>
          <w:rFonts w:ascii="Calibri" w:hAnsi="Calibri" w:cs="Calibri"/>
          <w:sz w:val="18"/>
          <w:lang w:val="el-GR"/>
        </w:rPr>
        <w:t xml:space="preserve">                                                                                                                                            </w:t>
      </w:r>
    </w:p>
    <w:p w:rsidR="00564967" w:rsidRPr="00D17B73" w:rsidRDefault="00564967">
      <w:pPr>
        <w:rPr>
          <w:lang w:val="el-GR"/>
        </w:rPr>
      </w:pPr>
    </w:p>
    <w:sectPr w:rsidR="00564967" w:rsidRPr="00D17B73" w:rsidSect="0056496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093" w:rsidRDefault="00887093" w:rsidP="000F26EF">
      <w:r>
        <w:separator/>
      </w:r>
    </w:p>
  </w:endnote>
  <w:endnote w:type="continuationSeparator" w:id="1">
    <w:p w:rsidR="00887093" w:rsidRDefault="00887093" w:rsidP="000F2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r>
      <w:rPr>
        <w:rFonts w:ascii="Calibri" w:hAnsi="Calibri"/>
        <w:lang w:val="el-GR"/>
      </w:rPr>
      <w:t>ΓΥΜΝΑΣΙΟ ΑΓΙΑΣ ΠΑΡΑΣΚΕΥΗΣ</w:t>
    </w:r>
  </w:p>
  <w:p w:rsidR="000F26EF" w:rsidRDefault="000F26E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093" w:rsidRDefault="00887093" w:rsidP="000F26EF">
      <w:r>
        <w:separator/>
      </w:r>
    </w:p>
  </w:footnote>
  <w:footnote w:type="continuationSeparator" w:id="1">
    <w:p w:rsidR="00887093" w:rsidRDefault="00887093" w:rsidP="000F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4BC"/>
    <w:multiLevelType w:val="hybridMultilevel"/>
    <w:tmpl w:val="B49C7D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EE907E3"/>
    <w:multiLevelType w:val="singleLevel"/>
    <w:tmpl w:val="6D526618"/>
    <w:lvl w:ilvl="0">
      <w:start w:val="81"/>
      <w:numFmt w:val="bullet"/>
      <w:lvlText w:val=""/>
      <w:lvlJc w:val="left"/>
      <w:pPr>
        <w:tabs>
          <w:tab w:val="num" w:pos="780"/>
        </w:tabs>
        <w:ind w:left="780" w:hanging="780"/>
      </w:pPr>
      <w:rPr>
        <w:rFonts w:ascii="Wingdings 3" w:hAnsi="Wingdings 3" w:hint="default"/>
      </w:rPr>
    </w:lvl>
  </w:abstractNum>
  <w:abstractNum w:abstractNumId="3">
    <w:nsid w:val="569311B6"/>
    <w:multiLevelType w:val="singleLevel"/>
    <w:tmpl w:val="46885146"/>
    <w:lvl w:ilvl="0">
      <w:numFmt w:val="bullet"/>
      <w:lvlText w:val=""/>
      <w:lvlJc w:val="left"/>
      <w:pPr>
        <w:tabs>
          <w:tab w:val="num" w:pos="2640"/>
        </w:tabs>
        <w:ind w:left="2640" w:hanging="2640"/>
      </w:pPr>
      <w:rPr>
        <w:rFonts w:ascii="Wingdings 3" w:hAnsi="Wingdings 3" w:hint="default"/>
      </w:rPr>
    </w:lvl>
  </w:abstractNum>
  <w:abstractNum w:abstractNumId="4">
    <w:nsid w:val="6EC83D52"/>
    <w:multiLevelType w:val="hybridMultilevel"/>
    <w:tmpl w:val="6BD41C0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7B73"/>
    <w:rsid w:val="0002610A"/>
    <w:rsid w:val="000949F2"/>
    <w:rsid w:val="000F26EF"/>
    <w:rsid w:val="00290CB0"/>
    <w:rsid w:val="003B395C"/>
    <w:rsid w:val="00400AF0"/>
    <w:rsid w:val="0056444A"/>
    <w:rsid w:val="00564967"/>
    <w:rsid w:val="005B611E"/>
    <w:rsid w:val="005B6B47"/>
    <w:rsid w:val="00616B4E"/>
    <w:rsid w:val="006A37B2"/>
    <w:rsid w:val="007A01B6"/>
    <w:rsid w:val="00887093"/>
    <w:rsid w:val="00AC3785"/>
    <w:rsid w:val="00B31107"/>
    <w:rsid w:val="00C40711"/>
    <w:rsid w:val="00C96650"/>
    <w:rsid w:val="00D06B12"/>
    <w:rsid w:val="00D17B73"/>
    <w:rsid w:val="00E27E0D"/>
    <w:rsid w:val="00F050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73"/>
    <w:rPr>
      <w:rFonts w:ascii="Courier PS" w:eastAsia="Times New Roman" w:hAnsi="Courier PS"/>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D17B73"/>
    <w:rPr>
      <w:color w:val="0000FF"/>
      <w:u w:val="single"/>
    </w:rPr>
  </w:style>
  <w:style w:type="paragraph" w:styleId="a3">
    <w:name w:val="header"/>
    <w:basedOn w:val="a"/>
    <w:link w:val="Char"/>
    <w:semiHidden/>
    <w:unhideWhenUsed/>
    <w:rsid w:val="00D17B73"/>
    <w:pPr>
      <w:tabs>
        <w:tab w:val="center" w:pos="4153"/>
        <w:tab w:val="right" w:pos="8306"/>
      </w:tabs>
    </w:pPr>
  </w:style>
  <w:style w:type="character" w:customStyle="1" w:styleId="Char">
    <w:name w:val="Κεφαλίδα Char"/>
    <w:basedOn w:val="a0"/>
    <w:link w:val="a3"/>
    <w:semiHidden/>
    <w:rsid w:val="00D17B73"/>
    <w:rPr>
      <w:rFonts w:ascii="Courier PS" w:eastAsia="Times New Roman" w:hAnsi="Courier PS" w:cs="Times New Roman"/>
      <w:sz w:val="20"/>
      <w:szCs w:val="20"/>
      <w:lang w:val="en-GB"/>
    </w:rPr>
  </w:style>
  <w:style w:type="paragraph" w:styleId="a4">
    <w:name w:val="List Paragraph"/>
    <w:basedOn w:val="a"/>
    <w:uiPriority w:val="34"/>
    <w:qFormat/>
    <w:rsid w:val="00D17B73"/>
    <w:pPr>
      <w:ind w:left="720"/>
      <w:contextualSpacing/>
    </w:pPr>
  </w:style>
  <w:style w:type="character" w:styleId="a5">
    <w:name w:val="Emphasis"/>
    <w:basedOn w:val="a0"/>
    <w:uiPriority w:val="20"/>
    <w:qFormat/>
    <w:rsid w:val="00D17B73"/>
    <w:rPr>
      <w:i/>
      <w:iCs/>
    </w:rPr>
  </w:style>
  <w:style w:type="paragraph" w:styleId="a6">
    <w:name w:val="footer"/>
    <w:basedOn w:val="a"/>
    <w:link w:val="Char0"/>
    <w:uiPriority w:val="99"/>
    <w:unhideWhenUsed/>
    <w:rsid w:val="000F26EF"/>
    <w:pPr>
      <w:tabs>
        <w:tab w:val="center" w:pos="4153"/>
        <w:tab w:val="right" w:pos="8306"/>
      </w:tabs>
    </w:pPr>
  </w:style>
  <w:style w:type="character" w:customStyle="1" w:styleId="Char0">
    <w:name w:val="Υποσέλιδο Char"/>
    <w:basedOn w:val="a0"/>
    <w:link w:val="a6"/>
    <w:uiPriority w:val="99"/>
    <w:rsid w:val="000F26EF"/>
    <w:rPr>
      <w:rFonts w:ascii="Courier PS" w:eastAsia="Times New Roman" w:hAnsi="Courier PS" w:cs="Times New Roman"/>
      <w:sz w:val="20"/>
      <w:szCs w:val="20"/>
      <w:lang w:val="en-GB"/>
    </w:rPr>
  </w:style>
  <w:style w:type="paragraph" w:styleId="a7">
    <w:name w:val="Balloon Text"/>
    <w:basedOn w:val="a"/>
    <w:link w:val="Char1"/>
    <w:uiPriority w:val="99"/>
    <w:semiHidden/>
    <w:unhideWhenUsed/>
    <w:rsid w:val="000F26EF"/>
    <w:rPr>
      <w:rFonts w:ascii="Tahoma" w:hAnsi="Tahoma" w:cs="Tahoma"/>
      <w:sz w:val="16"/>
      <w:szCs w:val="16"/>
    </w:rPr>
  </w:style>
  <w:style w:type="character" w:customStyle="1" w:styleId="Char1">
    <w:name w:val="Κείμενο πλαισίου Char"/>
    <w:basedOn w:val="a0"/>
    <w:link w:val="a7"/>
    <w:uiPriority w:val="99"/>
    <w:semiHidden/>
    <w:rsid w:val="000F26EF"/>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0736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il@gym-ag-parask.les.sch.gr" TargetMode="External"/><Relationship Id="rId4" Type="http://schemas.openxmlformats.org/officeDocument/2006/relationships/webSettings" Target="webSettings.xml"/><Relationship Id="rId9" Type="http://schemas.openxmlformats.org/officeDocument/2006/relationships/hyperlink" Target="http://dideles.sch.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1905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2253</CharactersWithSpaces>
  <SharedDoc>false</SharedDoc>
  <HLinks>
    <vt:vector size="6" baseType="variant">
      <vt:variant>
        <vt:i4>7405670</vt:i4>
      </vt:variant>
      <vt:variant>
        <vt:i4>3</vt:i4>
      </vt:variant>
      <vt:variant>
        <vt:i4>0</vt:i4>
      </vt:variant>
      <vt:variant>
        <vt:i4>5</vt:i4>
      </vt:variant>
      <vt:variant>
        <vt:lpwstr>http://dide.les.sch.gr/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Βουτσινα</dc:creator>
  <cp:lastModifiedBy>User</cp:lastModifiedBy>
  <cp:revision>4</cp:revision>
  <cp:lastPrinted>2016-10-04T07:27:00Z</cp:lastPrinted>
  <dcterms:created xsi:type="dcterms:W3CDTF">2017-10-02T06:22:00Z</dcterms:created>
  <dcterms:modified xsi:type="dcterms:W3CDTF">2017-10-02T07:18:00Z</dcterms:modified>
</cp:coreProperties>
</file>