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E23" w:rsidRPr="00022E23" w:rsidRDefault="00CD6B54" w:rsidP="00022E2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l-GR"/>
        </w:rPr>
      </w:pPr>
      <w:hyperlink r:id="rId6" w:history="1">
        <w:r w:rsidR="00022E23" w:rsidRPr="00022E23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el-GR"/>
          </w:rPr>
          <w:t>ΔΙΚΑΙΟΛΟΓΗΤΙΚΑ ΓΙΑ ΣΥΜΜΕΤΟΧΗ ΣΕ ΕΥΡΩΠΑΙΚΑ ΠΡΟΓΡΑΜΜΑΤΑ</w:t>
        </w:r>
      </w:hyperlink>
      <w:r w:rsidR="00022E23" w:rsidRPr="00022E23">
        <w:rPr>
          <w:rFonts w:ascii="Times New Roman" w:eastAsia="Times New Roman" w:hAnsi="Times New Roman" w:cs="Times New Roman"/>
          <w:b/>
          <w:bCs/>
          <w:sz w:val="36"/>
          <w:szCs w:val="36"/>
          <w:lang w:eastAsia="el-GR"/>
        </w:rPr>
        <w:t xml:space="preserve"> </w:t>
      </w:r>
    </w:p>
    <w:p w:rsidR="00022E23" w:rsidRPr="001065CB" w:rsidRDefault="00022E23" w:rsidP="00022E2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  <w:t xml:space="preserve">Κατηγορία: Ευρωπαϊκά Προγράμματα </w:t>
      </w:r>
    </w:p>
    <w:p w:rsidR="00022E23" w:rsidRPr="00F034C8" w:rsidRDefault="00022E23" w:rsidP="00022E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84AB9" w:rsidRPr="001065CB" w:rsidRDefault="00684AB9" w:rsidP="00022E2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ΣΧΕΤΙΚΑ ΦΕΚ </w:t>
      </w:r>
    </w:p>
    <w:p w:rsidR="00684AB9" w:rsidRPr="001065CB" w:rsidRDefault="00684AB9" w:rsidP="00684AB9">
      <w:p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  -    25735/Η1/20-2-2020 Υ.Α., ΦΕΚ 625 τ.Β΄/27-02-2020</w:t>
      </w:r>
    </w:p>
    <w:p w:rsidR="00684AB9" w:rsidRPr="001065CB" w:rsidRDefault="00684AB9" w:rsidP="00684AB9">
      <w:p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Πλαίσιο εφαρμογής του Προγράμματος </w:t>
      </w:r>
      <w:r w:rsidRPr="001065CB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Erasmus</w:t>
      </w: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+, Διαδικασία Συμμετοχής και Μετακινήσεων</w:t>
      </w:r>
    </w:p>
    <w:p w:rsidR="00684AB9" w:rsidRPr="001065CB" w:rsidRDefault="00684AB9" w:rsidP="00684AB9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Φ.14/89494/ΓΔ4/9-7-2020 Υ.Α., ΦΕΚ 2888 τ.Β’/17-7-2020</w:t>
      </w:r>
    </w:p>
    <w:p w:rsidR="00684AB9" w:rsidRPr="001065CB" w:rsidRDefault="00684AB9" w:rsidP="00684AB9">
      <w:p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Εκπαιδευτικές επισκέψεις μαθητών και μαθητριών και μετακινήσεις εκπαιδευτικών Δημόσιων και Ιδιωτικών σχολείων Πρωτοβάθμιας Εκπαίδευσης εντός και εκτός της χώρας.</w:t>
      </w:r>
    </w:p>
    <w:p w:rsidR="00684AB9" w:rsidRPr="001065CB" w:rsidRDefault="00684AB9" w:rsidP="00684AB9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20883/ΓΔ4/12-2-2020 Υ.Α., ΦΕΚ 456 τ.Β’/13-2-2020</w:t>
      </w:r>
    </w:p>
    <w:p w:rsidR="00684AB9" w:rsidRPr="001065CB" w:rsidRDefault="00684AB9" w:rsidP="00684AB9">
      <w:p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Εκδρομές – εκπαιδευτικές επισκέψεις και μετακινήσεις μαθητών – τριών Δημόσιων και Ιδιωτικών σχολείων Δευτεροβάθμιας Εκπαίδευσης εντός και εκτός της χώρας</w:t>
      </w:r>
    </w:p>
    <w:p w:rsidR="00684AB9" w:rsidRPr="00684AB9" w:rsidRDefault="00684AB9" w:rsidP="00022E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022E23" w:rsidRPr="00022E23" w:rsidRDefault="00022E23" w:rsidP="00022E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Α. ΓΙΑ ΕΚΠΑΙΔΕΥΤΙΚΟΥΣ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1.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Διαβιβαστικό με </w:t>
      </w: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θετική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εισήγηση του/της Διευθυντή/ντριας της Σχολικής Μονάδας (</w:t>
      </w:r>
      <w:hyperlink r:id="rId7" w:history="1">
        <w:r w:rsidRPr="00022E2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  <w:lang w:eastAsia="el-GR"/>
          </w:rPr>
          <w:t>Πρότυπο Διαβιβαστικό-1a</w:t>
        </w:r>
      </w:hyperlink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)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2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. Αίτηση υπογεγραμμένη και σφραγισμένη από τον/τη Διευθυντή/ντρια της Σχολικής Μονάδας και τους/τις συμμετέχοντες/χουσες εκπαιδευτικούς (όχι ατομικές αιτήσεις) (</w:t>
      </w:r>
      <w:hyperlink r:id="rId8" w:history="1">
        <w:r w:rsidRPr="00022E2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  <w:lang w:eastAsia="el-GR"/>
          </w:rPr>
          <w:t>Έντυπο Αίτησης-2a</w:t>
        </w:r>
      </w:hyperlink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)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3.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Αντίγραφο του πρακτικού συγκρότησης της παιδαγωγικής ομάδας (</w:t>
      </w:r>
      <w:hyperlink r:id="rId9" w:history="1">
        <w:r w:rsidRPr="00022E2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  <w:lang w:eastAsia="el-GR"/>
          </w:rPr>
          <w:t>Πρότυπο-3a</w:t>
        </w:r>
      </w:hyperlink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)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4.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Αντίγραφο του πρακτικού συλλόγου διδασκόντων, στο οποίο αναφέρονται: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br/>
        <w:t> α) η απόφαση του συλλόγου για την έγκριση πραγματοποίησης της επίσκεψης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br/>
        <w:t> β) ο κωδικός και ο τίτλος του σχεδίου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br/>
        <w:t> γ) τα ονόματα των συμμετεχόντων/χουσών εκπαιδευτικών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br/>
        <w:t> δ) αναλυτικά: πρόγραμμα μετακίνησης με διευκρίνιση μεταφορικού μέσου (ώρες/μέρες/αριθμοί πτήσεων), περιγραφή διαμονής (</w:t>
      </w:r>
      <w:hyperlink r:id="rId10" w:history="1">
        <w:r w:rsidRPr="00022E2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  <w:lang w:eastAsia="el-GR"/>
          </w:rPr>
          <w:t>Πρότυπο Πρακτικού-4a</w:t>
        </w:r>
      </w:hyperlink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)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5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. Αντίγραφο της επίσημης υπογεγραμμένης </w:t>
      </w: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έγκρισης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και </w:t>
      </w: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σύμβασης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του προγράμματος από τον φορέα συντονισμού σε εθνικό (Ι.Κ.Υ.) ή σε ευρωπαϊκό επίπεδο</w:t>
      </w:r>
    </w:p>
    <w:p w:rsid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 xml:space="preserve">6. Πρόσκληση 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(ονομαστική) και </w:t>
      </w: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πρόγραμμα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της επίσκεψης από το ξένο σχολείο ή τον φορέα υποδοχής</w:t>
      </w:r>
    </w:p>
    <w:p w:rsidR="001065CB" w:rsidRPr="00022E23" w:rsidRDefault="001065CB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1"/>
          <w:szCs w:val="21"/>
          <w:lang w:eastAsia="el-GR"/>
        </w:rPr>
        <w:t>7. Υπεύθυνη Δήλωση</w:t>
      </w:r>
      <w:r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ότι δεν παρακωλύεται η ομαλή λειτουργία της σχολικής μονάδας και δικαιολόγηση τρόπου αναπλήρωσης διδακτικών ωρών.</w:t>
      </w:r>
    </w:p>
    <w:p w:rsidR="00022E23" w:rsidRPr="00022E23" w:rsidRDefault="00022E23" w:rsidP="00022E23">
      <w:pPr>
        <w:spacing w:before="100" w:beforeAutospacing="1" w:after="100" w:afterAutospacing="1" w:line="240" w:lineRule="auto"/>
        <w:ind w:left="208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sz w:val="24"/>
          <w:szCs w:val="24"/>
          <w:lang w:eastAsia="el-GR"/>
        </w:rPr>
        <w:lastRenderedPageBreak/>
        <w:t> 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  <w:lang w:eastAsia="el-GR"/>
        </w:rPr>
        <w:t>ΠΑΡΑΤΗΡΗΣΕΙΣ: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br/>
      </w: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1.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Να αποφεύγεται η αλλοίωση του περιεχομένου των εντύπων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br/>
      </w: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2.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 Ιδιαίτερη προσοχή να δίνεται στην έγκαιρη αποστολή των δικαιολογητικών, ώστε να υποβάλλονται τουλάχιστον </w:t>
      </w: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ένα (1) μήνα πριν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την πραγματοποίηση της μετακίνησης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 xml:space="preserve">3. 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Η πρόσκληση για κατάθεση οικονομικής προσφοράς, ,η διαδικασία επιλογής του ταξιδιωτικού πρακτορείου, η ταξιδιωτική ασφάλεια και η υγειονομική περίθαλψη παραμένουν στο σχολείο ενώ ταυτόχρονα υποβάλλονται στην αντίστοιχη Διεύθυνση Εκπαίδευσης και δεν συμπεριλαμβάνονται στο σύνολο των δικαιολογητικών</w:t>
      </w:r>
    </w:p>
    <w:p w:rsidR="00022E23" w:rsidRPr="00022E23" w:rsidRDefault="00022E23" w:rsidP="00022E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  </w:t>
      </w:r>
    </w:p>
    <w:p w:rsidR="00022E23" w:rsidRPr="00022E23" w:rsidRDefault="00022E23" w:rsidP="00022E23">
      <w:pPr>
        <w:spacing w:before="100" w:beforeAutospacing="1" w:after="100" w:afterAutospacing="1" w:line="240" w:lineRule="auto"/>
        <w:ind w:left="208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Β. ΓΙΑ ΜΑΘΗΤΕΣ ΚΑΙ ΕΚΠΑΙΔΕΥΤΙΚΟΥΣ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1.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Διαβιβαστικό με θετική εισήγηση του/της Διευθυντή/ντριας της Σχολικής Μονάδας (</w:t>
      </w:r>
      <w:hyperlink r:id="rId11" w:history="1">
        <w:r w:rsidRPr="00022E2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  <w:lang w:eastAsia="el-GR"/>
          </w:rPr>
          <w:t>Πρότυπο Διαβιβαστικό-1b</w:t>
        </w:r>
      </w:hyperlink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)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2.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Αίτηση υπογεγραμμένη και σφραγισμένη από τον/τη Διευθυντή/ντρια της Σχολικής Μονάδας και τους/τις συμμετέχοντες/χουσες εκπαιδευτικούς (όχι ατομικές αιτήσεις) (</w:t>
      </w:r>
      <w:hyperlink r:id="rId12" w:history="1">
        <w:r w:rsidRPr="00022E2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  <w:lang w:eastAsia="el-GR"/>
          </w:rPr>
          <w:t>Έντυπο Αίτησης-2b</w:t>
        </w:r>
      </w:hyperlink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)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3.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Αντίγραφο του πρακτικού συγκρότησης της παιδαγωγικής ομάδας (</w:t>
      </w:r>
      <w:hyperlink r:id="rId13" w:history="1">
        <w:r w:rsidRPr="00022E2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  <w:lang w:eastAsia="el-GR"/>
          </w:rPr>
          <w:t>Πρότυπο Πρακτικού -3b</w:t>
        </w:r>
      </w:hyperlink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)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4.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Αντίγραφο του πρακτικού συλλόγου διδασκόντων, στο οποίο αναφέρονται: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br/>
        <w:t>  α) η απόφαση του συλλόγου για την έγκριση πραγματοποίησης της επίσκεψης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br/>
        <w:t>  β) ο κωδικός και ο τίτλος του σχεδίου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br/>
        <w:t>  γ) τα ονόματα των συμμετεχόντων/χουσών μαθητών/τριών ανά τάξη και των συνοδών εκπαιδευτικών  (αρχηγός - συνοδοί και αναπληρωτές τους)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br/>
        <w:t>  δ) αναλυτικά: πρόγραμμα μετακίνησης με διευκρίνιση μεταφορικού μέσου (ώρες/μέρες/αριθμοί πτήσεων), περιγραφή διαμονής (</w:t>
      </w:r>
      <w:hyperlink r:id="rId14" w:history="1">
        <w:r w:rsidRPr="00022E2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  <w:lang w:eastAsia="el-GR"/>
          </w:rPr>
          <w:t>Πρότυπο Πρακτικού-4b</w:t>
        </w:r>
      </w:hyperlink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)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5.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Βεβαίωση του/της Διευθυντή/ντριας της Σχολικής Μονάδας ότι τηρεί στο γραφείο του/της τις ενυπόγραφες υπεύθυνες δηλώσεις των γονέων/κηδεμόνων (</w:t>
      </w:r>
      <w:hyperlink r:id="rId15" w:history="1">
        <w:r w:rsidRPr="00022E2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  <w:lang w:eastAsia="el-GR"/>
          </w:rPr>
          <w:t>Πρότυπο Βεβαίωσης-5b</w:t>
        </w:r>
      </w:hyperlink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, </w:t>
      </w:r>
      <w:hyperlink r:id="rId16" w:history="1">
        <w:r w:rsidRPr="00022E2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  <w:lang w:eastAsia="el-GR"/>
          </w:rPr>
          <w:t>Έντυπο Υπεύθυνης Δήλωσης-6b</w:t>
        </w:r>
      </w:hyperlink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)</w:t>
      </w: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,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καθώς και τις αντίστοιχες υπεύθυνες δηλώσεις των γονέων/κηδεμόνων των μαθητών/τριών, σε περίπτωση που η μετακίνηση πραγματοποιείται πριν τις 6 π.μ. και μετά τις 10 μ.μ. (</w:t>
      </w:r>
      <w:hyperlink r:id="rId17" w:history="1">
        <w:r w:rsidRPr="00022E2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  <w:lang w:eastAsia="el-GR"/>
          </w:rPr>
          <w:t>Έντυπο Υπεύθυνης Δήλωσης-7b</w:t>
        </w:r>
      </w:hyperlink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)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6.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Αντίγραφο της επίσημης </w:t>
      </w: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έγκρισης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και </w:t>
      </w: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σύμβασης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του προγράμματος από τον φορέα συντονισμού σε εθνικό (Ι.Κ.Υ.) ή σε ευρωπαϊκό επίπεδο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 xml:space="preserve">7. Πρόσκληση 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(ονομαστική) και </w:t>
      </w: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πρόγραμμα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της επίσκεψης από το ξένο σχολείο ή τον φορέα υποδοχής</w:t>
      </w:r>
    </w:p>
    <w:p w:rsidR="00022E23" w:rsidRPr="00022E23" w:rsidRDefault="00022E23" w:rsidP="00022E23">
      <w:pPr>
        <w:spacing w:before="100" w:beforeAutospacing="1" w:after="100" w:afterAutospacing="1" w:line="240" w:lineRule="auto"/>
        <w:ind w:left="208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  <w:lang w:eastAsia="el-GR"/>
        </w:rPr>
        <w:t>ΠΑΡΑΤΗΡΗΣΕΙΣ: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br/>
      </w: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1.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 Να αποφεύγεται η αλλοίωση του περιεχομένου των εντύπων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br/>
      </w: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>2.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Ιδιαίτερη προσοχή να δίνεται στην έγκαιρη αποστολή των δικαιολογητικών, ώστε να υποβάλλονται τουλάχιστον ένα (1) μήνα πριν την πραγματοποίηση της</w:t>
      </w:r>
    </w:p>
    <w:p w:rsidR="00022E23" w:rsidRPr="00022E23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t xml:space="preserve">3. 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Η πρόσκληση για κατάθεση οικονομικής προσφοράς, ,η διαδικασία επιλογής του ταξιδιωτικού πρακτορείου, η ταξιδιωτική ασφάλεια και η υγειονομική περίθαλψη παραμένουν στο σχολείο ενώ ταυτόχρονα υποβάλλονται στην αντίστοιχη Διεύθυνση Εκπαίδευσης και δεν συμπεριλαμβάνονται στο σύνολο των δικαιολογητικών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br/>
      </w:r>
      <w:r w:rsidRPr="00022E23">
        <w:rPr>
          <w:rFonts w:ascii="Times New Roman" w:eastAsia="Times New Roman" w:hAnsi="Times New Roman" w:cs="Times New Roman"/>
          <w:b/>
          <w:bCs/>
          <w:sz w:val="21"/>
          <w:szCs w:val="21"/>
          <w:lang w:eastAsia="el-GR"/>
        </w:rPr>
        <w:lastRenderedPageBreak/>
        <w:t>4.</w:t>
      </w: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 xml:space="preserve"> Οι Υπεύθυνες Δηλώσεις των γονέων/κηδεμόνων και των δύο περιπτώσεων τηρούνται στο γραφείο του/της Διευθυντή/ντριας της Σχολικής Μονάδας (δεν συμπεριλαμβάνονται στο σύνολο των δικαιολογητικών)</w:t>
      </w:r>
      <w:bookmarkStart w:id="0" w:name="_GoBack"/>
      <w:bookmarkEnd w:id="0"/>
    </w:p>
    <w:p w:rsidR="00022E23" w:rsidRPr="00CD6B54" w:rsidRDefault="00022E23" w:rsidP="00F034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  </w:t>
      </w:r>
      <w:r w:rsidRPr="00CD6B54"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  <w:t xml:space="preserve">  </w:t>
      </w:r>
      <w:r w:rsidR="00CD6B54" w:rsidRPr="00CD6B54"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  <w:t>Παρακαλούμε να διαβάσετε τα ΦΕΚ για τα υπόλοιπα που αφορούν στις μετακινήσεις.</w:t>
      </w:r>
    </w:p>
    <w:sectPr w:rsidR="00022E23" w:rsidRPr="00CD6B5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56434"/>
    <w:multiLevelType w:val="hybridMultilevel"/>
    <w:tmpl w:val="3182D70E"/>
    <w:lvl w:ilvl="0" w:tplc="5AA286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E23"/>
    <w:rsid w:val="00022E23"/>
    <w:rsid w:val="001065CB"/>
    <w:rsid w:val="00684AB9"/>
    <w:rsid w:val="00875EEC"/>
    <w:rsid w:val="00C36AA4"/>
    <w:rsid w:val="00CD6B54"/>
    <w:rsid w:val="00F0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22E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2E23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styleId="Hyperlink">
    <w:name w:val="Hyperlink"/>
    <w:basedOn w:val="DefaultParagraphFont"/>
    <w:uiPriority w:val="99"/>
    <w:semiHidden/>
    <w:unhideWhenUsed/>
    <w:rsid w:val="00022E2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22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Strong">
    <w:name w:val="Strong"/>
    <w:basedOn w:val="DefaultParagraphFont"/>
    <w:uiPriority w:val="22"/>
    <w:qFormat/>
    <w:rsid w:val="00022E23"/>
    <w:rPr>
      <w:b/>
      <w:bCs/>
    </w:rPr>
  </w:style>
  <w:style w:type="paragraph" w:styleId="ListParagraph">
    <w:name w:val="List Paragraph"/>
    <w:basedOn w:val="Normal"/>
    <w:uiPriority w:val="34"/>
    <w:qFormat/>
    <w:rsid w:val="00684A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22E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2E23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styleId="Hyperlink">
    <w:name w:val="Hyperlink"/>
    <w:basedOn w:val="DefaultParagraphFont"/>
    <w:uiPriority w:val="99"/>
    <w:semiHidden/>
    <w:unhideWhenUsed/>
    <w:rsid w:val="00022E2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22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Strong">
    <w:name w:val="Strong"/>
    <w:basedOn w:val="DefaultParagraphFont"/>
    <w:uiPriority w:val="22"/>
    <w:qFormat/>
    <w:rsid w:val="00022E23"/>
    <w:rPr>
      <w:b/>
      <w:bCs/>
    </w:rPr>
  </w:style>
  <w:style w:type="paragraph" w:styleId="ListParagraph">
    <w:name w:val="List Paragraph"/>
    <w:basedOn w:val="Normal"/>
    <w:uiPriority w:val="34"/>
    <w:qFormat/>
    <w:rsid w:val="00684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8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42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64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56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igaiou.pde.sch.gr/newsch/files/European_programs/2a.doc" TargetMode="External"/><Relationship Id="rId13" Type="http://schemas.openxmlformats.org/officeDocument/2006/relationships/hyperlink" Target="http://vaigaiou.pde.sch.gr/newsch/files/European_programs/3b.doc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vaigaiou.pde.sch.gr/newsch/files/European_programs/1a.docx" TargetMode="External"/><Relationship Id="rId12" Type="http://schemas.openxmlformats.org/officeDocument/2006/relationships/hyperlink" Target="http://vaigaiou.pde.sch.gr/newsch/files/European_programs/2b.doc" TargetMode="External"/><Relationship Id="rId17" Type="http://schemas.openxmlformats.org/officeDocument/2006/relationships/hyperlink" Target="http://vaigaiou.pde.sch.gr/newsch/files/European_programs/7b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vaigaiou.pde.sch.gr/newsch/files/European_programs/6b.do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vaigaiou.pde.sch.gr/newsch/index.php/2019-04-10-08-26-18/evropaika-programmata" TargetMode="External"/><Relationship Id="rId11" Type="http://schemas.openxmlformats.org/officeDocument/2006/relationships/hyperlink" Target="http://vaigaiou.pde.sch.gr/newsch/files/European_programs/1b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aigaiou.pde.sch.gr/newsch/files/European_programs/5b.doc" TargetMode="External"/><Relationship Id="rId10" Type="http://schemas.openxmlformats.org/officeDocument/2006/relationships/hyperlink" Target="http://vaigaiou.pde.sch.gr/newsch/files/European_programs/4a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vaigaiou.pde.sch.gr/newsch/files/European_programs/3a.doc" TargetMode="External"/><Relationship Id="rId14" Type="http://schemas.openxmlformats.org/officeDocument/2006/relationships/hyperlink" Target="http://vaigaiou.pde.sch.gr/newsch/files/European_programs/4b.doc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angela tsak</cp:lastModifiedBy>
  <cp:revision>5</cp:revision>
  <dcterms:created xsi:type="dcterms:W3CDTF">2023-09-14T07:50:00Z</dcterms:created>
  <dcterms:modified xsi:type="dcterms:W3CDTF">2023-09-14T09:19:00Z</dcterms:modified>
</cp:coreProperties>
</file>