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302EEC">
            <w:pPr>
              <w:jc w:val="center"/>
              <w:rPr>
                <w:rFonts w:ascii="Lucida Sans Unicode" w:hAnsi="Lucida Sans Unicode"/>
              </w:rPr>
            </w:pPr>
            <w:r w:rsidRPr="00302EE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843B9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Πάμφιλα</w:t>
                        </w:r>
                        <w:r w:rsidR="005C1F46">
                          <w:rPr>
                            <w:sz w:val="24"/>
                          </w:rPr>
                          <w:t xml:space="preserve">  </w:t>
                        </w:r>
                        <w:r w:rsidR="00302EEC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302EEC">
                          <w:rPr>
                            <w:sz w:val="24"/>
                          </w:rPr>
                          <w:fldChar w:fldCharType="separate"/>
                        </w:r>
                        <w:r w:rsidR="005C1F46">
                          <w:rPr>
                            <w:noProof/>
                            <w:sz w:val="24"/>
                          </w:rPr>
                          <w:t>25 Σεπτεμβρίου 2024</w:t>
                        </w:r>
                        <w:r w:rsidR="00302EEC">
                          <w:rPr>
                            <w:sz w:val="24"/>
                          </w:rPr>
                          <w:fldChar w:fldCharType="end"/>
                        </w:r>
                      </w:p>
                      <w:p w:rsidR="00764168" w:rsidRDefault="00764168" w:rsidP="002955AF">
                        <w:pPr>
                          <w:rPr>
                            <w:sz w:val="24"/>
                          </w:rPr>
                        </w:pPr>
                      </w:p>
                      <w:p w:rsidR="00764168" w:rsidRDefault="00342697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ΑΠ </w:t>
                        </w:r>
                        <w:r w:rsidR="005C1F46">
                          <w:rPr>
                            <w:sz w:val="24"/>
                          </w:rPr>
                          <w:t xml:space="preserve">  </w:t>
                        </w:r>
                        <w:r w:rsidR="00AC2F8E">
                          <w:rPr>
                            <w:sz w:val="24"/>
                          </w:rPr>
                          <w:t>375</w:t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>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Δ/νση: Πάμφιλα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342697">
        <w:rPr>
          <w:b/>
          <w:sz w:val="24"/>
          <w:szCs w:val="24"/>
        </w:rPr>
        <w:t xml:space="preserve"> για </w:t>
      </w:r>
      <w:r w:rsidR="00FF03D8">
        <w:rPr>
          <w:b/>
          <w:sz w:val="24"/>
          <w:szCs w:val="24"/>
        </w:rPr>
        <w:t xml:space="preserve">την </w:t>
      </w:r>
      <w:r w:rsidR="00A673C5">
        <w:rPr>
          <w:b/>
          <w:sz w:val="24"/>
          <w:szCs w:val="24"/>
        </w:rPr>
        <w:t>Αγ Παρασκευή.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Γυμνάσιο Παμφίλων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>τακίνησης στ</w:t>
      </w:r>
      <w:r w:rsidR="005C1F46">
        <w:rPr>
          <w:sz w:val="24"/>
          <w:szCs w:val="24"/>
        </w:rPr>
        <w:t xml:space="preserve">ην Αγ Παρασκευή 93 </w:t>
      </w:r>
      <w:r w:rsidR="00B067FD">
        <w:rPr>
          <w:sz w:val="24"/>
          <w:szCs w:val="24"/>
        </w:rPr>
        <w:t>μαθητών</w:t>
      </w:r>
      <w:r w:rsidR="005C1F46">
        <w:rPr>
          <w:sz w:val="24"/>
          <w:szCs w:val="24"/>
        </w:rPr>
        <w:t xml:space="preserve">/τριών και 8-10 </w:t>
      </w:r>
      <w:r w:rsidR="002955AF">
        <w:rPr>
          <w:sz w:val="24"/>
          <w:szCs w:val="24"/>
        </w:rPr>
        <w:t xml:space="preserve"> καθηγητών με τα εξής χαρακτηριστικά:</w:t>
      </w:r>
    </w:p>
    <w:p w:rsidR="002955AF" w:rsidRDefault="00A53134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r w:rsidR="00A673C5">
        <w:rPr>
          <w:sz w:val="24"/>
          <w:szCs w:val="24"/>
        </w:rPr>
        <w:t>Αγ Παρασκευή</w:t>
      </w:r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5C1F46">
        <w:rPr>
          <w:sz w:val="24"/>
          <w:szCs w:val="24"/>
        </w:rPr>
        <w:t xml:space="preserve"> 7-10-2024</w:t>
      </w:r>
      <w:r w:rsidR="00A53134">
        <w:rPr>
          <w:sz w:val="24"/>
          <w:szCs w:val="24"/>
        </w:rPr>
        <w:t>/09:00</w:t>
      </w:r>
    </w:p>
    <w:p w:rsidR="00110FCA" w:rsidRDefault="00AC2F8E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Ώρα</w:t>
      </w:r>
      <w:r w:rsidR="00A53134">
        <w:rPr>
          <w:sz w:val="24"/>
          <w:szCs w:val="24"/>
        </w:rPr>
        <w:t xml:space="preserve"> επιστροφής :12:30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5C1F46">
        <w:rPr>
          <w:bCs/>
          <w:sz w:val="24"/>
          <w:szCs w:val="24"/>
        </w:rPr>
        <w:t>3</w:t>
      </w:r>
      <w:r w:rsidR="00F67E49">
        <w:rPr>
          <w:bCs/>
          <w:sz w:val="24"/>
          <w:szCs w:val="24"/>
        </w:rPr>
        <w:t>0</w:t>
      </w:r>
      <w:r w:rsidR="005C1F46">
        <w:rPr>
          <w:bCs/>
          <w:sz w:val="24"/>
          <w:szCs w:val="24"/>
        </w:rPr>
        <w:t>-9</w:t>
      </w:r>
      <w:r w:rsidR="00882481">
        <w:rPr>
          <w:bCs/>
          <w:sz w:val="24"/>
          <w:szCs w:val="24"/>
        </w:rPr>
        <w:t>-20</w:t>
      </w:r>
      <w:r w:rsidR="00342697">
        <w:rPr>
          <w:bCs/>
          <w:sz w:val="24"/>
          <w:szCs w:val="24"/>
        </w:rPr>
        <w:t>24</w:t>
      </w:r>
      <w:r w:rsidR="00F67E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Παμφίλων</w:t>
      </w:r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D288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F400A"/>
    <w:rsid w:val="00302EEC"/>
    <w:rsid w:val="00303D4A"/>
    <w:rsid w:val="0030724B"/>
    <w:rsid w:val="00313B50"/>
    <w:rsid w:val="0031441E"/>
    <w:rsid w:val="00314C81"/>
    <w:rsid w:val="00327B70"/>
    <w:rsid w:val="00327C6E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C1F46"/>
    <w:rsid w:val="005D52BB"/>
    <w:rsid w:val="005D62DC"/>
    <w:rsid w:val="005E6B31"/>
    <w:rsid w:val="00600CEB"/>
    <w:rsid w:val="00602965"/>
    <w:rsid w:val="0061470B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4168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53134"/>
    <w:rsid w:val="00A671B0"/>
    <w:rsid w:val="00A673C5"/>
    <w:rsid w:val="00A71DAA"/>
    <w:rsid w:val="00A87E1A"/>
    <w:rsid w:val="00AA4E62"/>
    <w:rsid w:val="00AB05F2"/>
    <w:rsid w:val="00AB1DE0"/>
    <w:rsid w:val="00AB2D9B"/>
    <w:rsid w:val="00AB542C"/>
    <w:rsid w:val="00AB61BE"/>
    <w:rsid w:val="00AC2F8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195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67E49"/>
    <w:rsid w:val="00F97D4D"/>
    <w:rsid w:val="00FA2C86"/>
    <w:rsid w:val="00FA3D5A"/>
    <w:rsid w:val="00FB50DE"/>
    <w:rsid w:val="00FC0D5E"/>
    <w:rsid w:val="00FC23D8"/>
    <w:rsid w:val="00FC6771"/>
    <w:rsid w:val="00FF0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2023-09-21T05:49:00Z</cp:lastPrinted>
  <dcterms:created xsi:type="dcterms:W3CDTF">2023-10-21T20:09:00Z</dcterms:created>
  <dcterms:modified xsi:type="dcterms:W3CDTF">2024-09-25T06:10:00Z</dcterms:modified>
</cp:coreProperties>
</file>